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475" w14:textId="2886751F" w:rsidR="00BA1ECC" w:rsidRDefault="00BA1ECC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REGOLAMENTO </w:t>
      </w:r>
      <w:r w:rsidR="007F57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CONCORSO</w:t>
      </w:r>
      <w:r w:rsidR="008C6036" w:rsidRPr="008C603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 – </w:t>
      </w:r>
      <w:r w:rsidR="007F57E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 xml:space="preserve">APULIA DIGITAL EXPERIENCE </w:t>
      </w:r>
    </w:p>
    <w:p w14:paraId="507DB2CB" w14:textId="1D08EBBC" w:rsidR="00054D02" w:rsidRPr="00844956" w:rsidRDefault="00500ED9" w:rsidP="008C6036">
      <w:pPr>
        <w:spacing w:before="100" w:beforeAutospacing="1" w:after="100" w:afterAutospacing="1"/>
        <w:jc w:val="both"/>
      </w:pPr>
      <w:r w:rsidRP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Il presente Regolamento è consultabile sul sito</w:t>
      </w:r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di Rai </w:t>
      </w:r>
      <w:proofErr w:type="spellStart"/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Com</w:t>
      </w:r>
      <w:proofErr w:type="spellEnd"/>
      <w:r w:rsidR="00CD553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r w:rsidR="00126A28" w:rsidRPr="00126A2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https://www.raicom.rai.it/ade/</w:t>
      </w:r>
      <w:r w:rsidR="00126A28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e sul sito della </w:t>
      </w:r>
      <w:r w:rsidR="00702D0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Fondazione 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Apulia Film </w:t>
      </w:r>
      <w:r w:rsidR="00844956" w:rsidRPr="00CF5E8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Commission https://www.apuliafilmcommission.it/</w:t>
      </w:r>
      <w:r w:rsidR="00844956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 xml:space="preserve"> </w:t>
      </w:r>
    </w:p>
    <w:p w14:paraId="0140E89F" w14:textId="77777777" w:rsidR="00BA1ECC" w:rsidRPr="00054D02" w:rsidRDefault="00BA1ECC" w:rsidP="00054D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FINALITÀ</w:t>
      </w:r>
    </w:p>
    <w:p w14:paraId="6CCDA040" w14:textId="0B3AA2BE" w:rsidR="0033690E" w:rsidRPr="00CD5538" w:rsidRDefault="00BA1ECC" w:rsidP="0033690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S.p.A</w:t>
      </w:r>
      <w:r w:rsidR="00455578">
        <w:rPr>
          <w:rFonts w:ascii="Arial" w:eastAsia="Times New Roman" w:hAnsi="Arial" w:cs="Arial"/>
          <w:color w:val="333333"/>
          <w:sz w:val="24"/>
          <w:szCs w:val="24"/>
        </w:rPr>
        <w:t>.,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società con unico socio, sede legale in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Via Umberto Novaro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18, 00195, ROMA (RM), Codice Fiscale, Partita Iva e  iscrizione al Registro delle Imprese di Roma 12865250158, n. R.E.A. RM – 949207, Capitale Sociale Euro 10.320.000 </w:t>
      </w:r>
      <w:proofErr w:type="spellStart"/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i.v</w:t>
      </w:r>
      <w:proofErr w:type="spellEnd"/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., soggetta ad attività di direzione e coordinamento esercitata da RAI–Radiotelevisione italiana S.p.A. (con sede legale in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Viale Giuseppe Mazzini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14, 00195 </w:t>
      </w:r>
      <w:r w:rsidR="00B821C8" w:rsidRPr="00455578">
        <w:rPr>
          <w:rFonts w:ascii="Arial" w:eastAsia="Times New Roman" w:hAnsi="Arial" w:cs="Arial"/>
          <w:color w:val="333333"/>
          <w:sz w:val="24"/>
          <w:szCs w:val="24"/>
        </w:rPr>
        <w:t xml:space="preserve">Roma 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(RM); C.F. e P.IVA 06382641006; in prosieguo “</w:t>
      </w:r>
      <w:r w:rsidR="00455578" w:rsidRPr="0045557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RAI</w:t>
      </w:r>
      <w:r w:rsidR="00455578" w:rsidRPr="00455578">
        <w:rPr>
          <w:rFonts w:ascii="Arial" w:eastAsia="Times New Roman" w:hAnsi="Arial" w:cs="Arial"/>
          <w:color w:val="333333"/>
          <w:sz w:val="24"/>
          <w:szCs w:val="24"/>
        </w:rPr>
        <w:t>”)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(in prosieguo 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>“</w:t>
      </w:r>
      <w:r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</w:t>
      </w:r>
      <w:proofErr w:type="spellEnd"/>
      <w:r w:rsid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  <w:r w:rsidR="00CD5538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 xml:space="preserve">e/o </w:t>
      </w:r>
      <w:r w:rsidR="00CD5538" w:rsidRPr="008C5D60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D5538" w:rsidRPr="008C5D60">
        <w:rPr>
          <w:rFonts w:ascii="Arial" w:eastAsia="Times New Roman" w:hAnsi="Arial" w:cs="Arial"/>
          <w:b/>
          <w:bCs/>
          <w:color w:val="333333"/>
          <w:sz w:val="24"/>
          <w:szCs w:val="24"/>
        </w:rPr>
        <w:t>Organizzazione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intende organizzare la </w:t>
      </w:r>
      <w:r w:rsidR="00894C48">
        <w:rPr>
          <w:rFonts w:ascii="Arial" w:eastAsia="Times New Roman" w:hAnsi="Arial" w:cs="Arial"/>
          <w:color w:val="333333"/>
          <w:sz w:val="24"/>
          <w:szCs w:val="24"/>
        </w:rPr>
        <w:t>2</w:t>
      </w:r>
      <w:r w:rsidR="00894C48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ª </w:t>
      </w:r>
      <w:r w:rsidR="00E40470" w:rsidRPr="008C6036">
        <w:rPr>
          <w:rFonts w:ascii="Arial" w:eastAsia="Times New Roman" w:hAnsi="Arial" w:cs="Arial"/>
          <w:color w:val="333333"/>
          <w:sz w:val="24"/>
          <w:szCs w:val="24"/>
        </w:rPr>
        <w:t>edizione d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ell’evento </w:t>
      </w:r>
      <w:r w:rsidR="00E40470">
        <w:rPr>
          <w:rFonts w:ascii="Arial" w:eastAsia="Times New Roman" w:hAnsi="Arial" w:cs="Arial"/>
          <w:i/>
          <w:color w:val="333333"/>
          <w:sz w:val="24"/>
          <w:szCs w:val="24"/>
        </w:rPr>
        <w:t>Apulia Digital Experience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E40470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(in prosieguo </w:t>
      </w:r>
      <w:r w:rsidR="00E40470" w:rsidRPr="00CD5538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A.D.E.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 o </w:t>
      </w:r>
      <w:r w:rsidR="00E40470" w:rsidRPr="00CD5538">
        <w:rPr>
          <w:rFonts w:ascii="Arial" w:eastAsia="Times New Roman" w:hAnsi="Arial" w:cs="Arial"/>
          <w:b/>
          <w:bCs/>
          <w:sz w:val="24"/>
          <w:szCs w:val="24"/>
        </w:rPr>
        <w:t>Evento</w:t>
      </w:r>
      <w:r w:rsidR="00E40470" w:rsidRPr="009E31BE">
        <w:rPr>
          <w:rFonts w:ascii="Arial" w:eastAsia="Times New Roman" w:hAnsi="Arial" w:cs="Arial"/>
          <w:sz w:val="24"/>
          <w:szCs w:val="24"/>
        </w:rPr>
        <w:t>)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F57E1">
        <w:rPr>
          <w:rFonts w:ascii="Arial" w:eastAsia="Times New Roman" w:hAnsi="Arial" w:cs="Arial"/>
          <w:color w:val="333333"/>
          <w:sz w:val="24"/>
          <w:szCs w:val="24"/>
        </w:rPr>
        <w:t xml:space="preserve">in collaborazione con la </w:t>
      </w:r>
      <w:r w:rsidR="00844956" w:rsidRPr="00844956">
        <w:rPr>
          <w:rFonts w:ascii="Arial" w:eastAsia="Times New Roman" w:hAnsi="Arial" w:cs="Arial"/>
          <w:color w:val="333333"/>
          <w:sz w:val="24"/>
          <w:szCs w:val="24"/>
        </w:rPr>
        <w:t>Regione Puglia e la Fondazione Apulia Film Commission, con sede legale a Bari, in Lungomare Starita 1 - 70132, P. IVA n. 06631230726, C.F. n. 93332290720 (in proseguo “</w:t>
      </w:r>
      <w:r w:rsidR="00844956" w:rsidRPr="00844956">
        <w:rPr>
          <w:rFonts w:ascii="Arial" w:eastAsia="Times New Roman" w:hAnsi="Arial" w:cs="Arial"/>
          <w:b/>
          <w:bCs/>
          <w:color w:val="333333"/>
          <w:sz w:val="24"/>
          <w:szCs w:val="24"/>
        </w:rPr>
        <w:t>Apulia Film Commission</w:t>
      </w:r>
      <w:r w:rsidR="00844956" w:rsidRPr="00844956">
        <w:rPr>
          <w:rFonts w:ascii="Arial" w:eastAsia="Times New Roman" w:hAnsi="Arial" w:cs="Arial"/>
          <w:color w:val="333333"/>
          <w:sz w:val="24"/>
          <w:szCs w:val="24"/>
        </w:rPr>
        <w:t xml:space="preserve">”).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>Nell’ambito dell’</w:t>
      </w:r>
      <w:r w:rsidR="00CD5538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vento, Rai </w:t>
      </w:r>
      <w:proofErr w:type="spellStart"/>
      <w:r w:rsidR="0033690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intende bandire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 xml:space="preserve">un 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concorso </w:t>
      </w:r>
      <w:r w:rsidR="0033690E">
        <w:rPr>
          <w:rFonts w:ascii="Arial" w:eastAsia="Times New Roman" w:hAnsi="Arial" w:cs="Arial"/>
          <w:color w:val="333333"/>
          <w:sz w:val="24"/>
          <w:szCs w:val="24"/>
        </w:rPr>
        <w:t>nazionale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 (di seguito il “</w:t>
      </w:r>
      <w:r w:rsidR="005F2F25" w:rsidRPr="00CD5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Concorso</w:t>
      </w:r>
      <w:r w:rsidR="005F2F25">
        <w:rPr>
          <w:rFonts w:ascii="Arial" w:eastAsia="Times New Roman" w:hAnsi="Arial" w:cs="Arial"/>
          <w:color w:val="333333"/>
          <w:sz w:val="24"/>
          <w:szCs w:val="24"/>
        </w:rPr>
        <w:t xml:space="preserve">”)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per sostenere</w:t>
      </w:r>
      <w:r w:rsidR="00F73522">
        <w:rPr>
          <w:rFonts w:ascii="Arial" w:eastAsia="Times New Roman" w:hAnsi="Arial" w:cs="Arial"/>
          <w:color w:val="333333"/>
          <w:sz w:val="24"/>
          <w:szCs w:val="24"/>
        </w:rPr>
        <w:t xml:space="preserve"> la realizzazione di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13F2A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213F2A" w:rsidRPr="00213F2A">
        <w:rPr>
          <w:rFonts w:ascii="Arial" w:eastAsia="Times New Roman" w:hAnsi="Arial" w:cs="Arial"/>
          <w:color w:val="333333"/>
          <w:sz w:val="24"/>
          <w:szCs w:val="24"/>
        </w:rPr>
        <w:t xml:space="preserve">rogetti </w:t>
      </w:r>
      <w:r w:rsidR="00213F2A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destinati alla presentazione, alla valorizzazione e alla diffusione del patrimonio artistico, culturale e turistico della Regione </w:t>
      </w:r>
      <w:r w:rsidR="007F57E1" w:rsidRPr="0033690E">
        <w:rPr>
          <w:rFonts w:ascii="Arial" w:eastAsia="Times New Roman" w:hAnsi="Arial" w:cs="Arial"/>
          <w:color w:val="333333"/>
          <w:sz w:val="24"/>
          <w:szCs w:val="24"/>
        </w:rPr>
        <w:t>Puglia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attraverso </w:t>
      </w:r>
      <w:r w:rsidR="00E40470">
        <w:rPr>
          <w:rFonts w:ascii="Arial" w:eastAsia="Times New Roman" w:hAnsi="Arial" w:cs="Arial"/>
          <w:color w:val="333333"/>
          <w:sz w:val="24"/>
          <w:szCs w:val="24"/>
        </w:rPr>
        <w:t xml:space="preserve">l’ideazione di </w:t>
      </w:r>
      <w:r w:rsidR="008D5674">
        <w:rPr>
          <w:rFonts w:ascii="Arial" w:eastAsia="Times New Roman" w:hAnsi="Arial" w:cs="Arial"/>
          <w:color w:val="333333"/>
          <w:sz w:val="24"/>
          <w:szCs w:val="24"/>
        </w:rPr>
        <w:t>prodotti digitali basati sull’utilizzo dell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>’</w:t>
      </w:r>
      <w:r w:rsidR="00E85B1D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ntelligenza </w:t>
      </w:r>
      <w:r w:rsidR="00E85B1D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33690E" w:rsidRPr="0033690E">
        <w:rPr>
          <w:rFonts w:ascii="Arial" w:eastAsia="Times New Roman" w:hAnsi="Arial" w:cs="Arial"/>
          <w:color w:val="333333"/>
          <w:sz w:val="24"/>
          <w:szCs w:val="24"/>
        </w:rPr>
        <w:t>rtificiale.</w:t>
      </w:r>
    </w:p>
    <w:p w14:paraId="6207EFD1" w14:textId="62B79E6F" w:rsidR="00BA1ECC" w:rsidRPr="00CD5538" w:rsidRDefault="00BA1ECC" w:rsidP="00CD55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SEDE, DATE, PROMOTORI</w:t>
      </w:r>
    </w:p>
    <w:p w14:paraId="6588022C" w14:textId="32DB5993" w:rsidR="00054D02" w:rsidRPr="00654B71" w:rsidRDefault="00E40470" w:rsidP="00BD174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="00F87EF9">
        <w:rPr>
          <w:rFonts w:ascii="Arial" w:eastAsia="Times New Roman" w:hAnsi="Arial" w:cs="Arial"/>
          <w:color w:val="333333"/>
          <w:sz w:val="24"/>
          <w:szCs w:val="24"/>
        </w:rPr>
        <w:t> si svolgerà dal</w:t>
      </w:r>
      <w:r w:rsidR="00951F89" w:rsidRPr="00951F8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44D08">
        <w:rPr>
          <w:rFonts w:ascii="Arial" w:eastAsia="Times New Roman" w:hAnsi="Arial" w:cs="Arial"/>
          <w:b/>
          <w:bCs/>
          <w:i/>
          <w:sz w:val="24"/>
          <w:szCs w:val="24"/>
        </w:rPr>
        <w:t>25 al 27 ottobre 2024</w:t>
      </w:r>
      <w:r w:rsidR="0034051E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BA1ECC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a </w:t>
      </w:r>
      <w:r w:rsidR="007F57E1" w:rsidRPr="00E83B4D">
        <w:rPr>
          <w:rFonts w:ascii="Arial" w:eastAsia="Times New Roman" w:hAnsi="Arial" w:cs="Arial"/>
          <w:b/>
          <w:bCs/>
          <w:color w:val="333333"/>
          <w:sz w:val="24"/>
          <w:szCs w:val="24"/>
        </w:rPr>
        <w:t>Bari</w:t>
      </w:r>
      <w:r w:rsidR="00E1224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E1224F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2C3CE3">
        <w:rPr>
          <w:rFonts w:ascii="Arial" w:eastAsia="Times New Roman" w:hAnsi="Arial" w:cs="Arial"/>
          <w:color w:val="333333"/>
          <w:sz w:val="24"/>
          <w:szCs w:val="24"/>
        </w:rPr>
        <w:t xml:space="preserve"> sarà</w:t>
      </w:r>
      <w:r w:rsidR="00BA1ECC" w:rsidRPr="009E31BE">
        <w:rPr>
          <w:rFonts w:ascii="Arial" w:eastAsia="Times New Roman" w:hAnsi="Arial" w:cs="Arial"/>
          <w:sz w:val="24"/>
          <w:szCs w:val="24"/>
        </w:rPr>
        <w:t xml:space="preserve"> </w:t>
      </w:r>
      <w:r w:rsidR="00213F2A" w:rsidRPr="009E31BE">
        <w:rPr>
          <w:rFonts w:ascii="Arial" w:eastAsia="Times New Roman" w:hAnsi="Arial" w:cs="Arial"/>
          <w:sz w:val="24"/>
          <w:szCs w:val="24"/>
        </w:rPr>
        <w:t xml:space="preserve">organizzato da Rai </w:t>
      </w:r>
      <w:proofErr w:type="spellStart"/>
      <w:r w:rsidR="00213F2A" w:rsidRPr="009E31BE">
        <w:rPr>
          <w:rFonts w:ascii="Arial" w:eastAsia="Times New Roman" w:hAnsi="Arial" w:cs="Arial"/>
          <w:sz w:val="24"/>
          <w:szCs w:val="24"/>
        </w:rPr>
        <w:t>Com</w:t>
      </w:r>
      <w:proofErr w:type="spellEnd"/>
      <w:r w:rsidR="007F57E1">
        <w:rPr>
          <w:rFonts w:ascii="Arial" w:eastAsia="Times New Roman" w:hAnsi="Arial" w:cs="Arial"/>
          <w:sz w:val="24"/>
          <w:szCs w:val="24"/>
        </w:rPr>
        <w:t xml:space="preserve"> </w:t>
      </w:r>
      <w:r w:rsidR="002C3CE3">
        <w:rPr>
          <w:rFonts w:ascii="Arial" w:eastAsia="Times New Roman" w:hAnsi="Arial" w:cs="Arial"/>
          <w:sz w:val="24"/>
          <w:szCs w:val="24"/>
        </w:rPr>
        <w:t>in collaborazione con l’</w:t>
      </w:r>
      <w:r w:rsidR="005F2F25">
        <w:rPr>
          <w:rFonts w:ascii="Arial" w:eastAsia="Times New Roman" w:hAnsi="Arial" w:cs="Arial"/>
          <w:sz w:val="24"/>
          <w:szCs w:val="24"/>
        </w:rPr>
        <w:t xml:space="preserve">Apulia </w:t>
      </w:r>
      <w:r w:rsidR="007F57E1">
        <w:rPr>
          <w:rFonts w:ascii="Arial" w:eastAsia="Times New Roman" w:hAnsi="Arial" w:cs="Arial"/>
          <w:sz w:val="24"/>
          <w:szCs w:val="24"/>
        </w:rPr>
        <w:t xml:space="preserve">Film </w:t>
      </w:r>
      <w:r w:rsidR="007F57E1" w:rsidRPr="00126A28">
        <w:rPr>
          <w:rFonts w:ascii="Arial" w:eastAsia="Times New Roman" w:hAnsi="Arial" w:cs="Arial"/>
          <w:sz w:val="24"/>
          <w:szCs w:val="24"/>
        </w:rPr>
        <w:t>Commission.</w:t>
      </w:r>
      <w:r w:rsidR="008F25C3" w:rsidRPr="00126A28">
        <w:rPr>
          <w:rFonts w:ascii="Arial" w:eastAsia="Times New Roman" w:hAnsi="Arial" w:cs="Arial"/>
          <w:sz w:val="24"/>
          <w:szCs w:val="24"/>
        </w:rPr>
        <w:t xml:space="preserve"> 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Il Concorso verrà aperto in data </w:t>
      </w:r>
      <w:r w:rsidR="00644D08">
        <w:rPr>
          <w:rFonts w:ascii="Arial" w:eastAsia="Times New Roman" w:hAnsi="Arial" w:cs="Arial"/>
          <w:sz w:val="24"/>
          <w:szCs w:val="24"/>
        </w:rPr>
        <w:t>1</w:t>
      </w:r>
      <w:r w:rsidR="00DC4DBA">
        <w:rPr>
          <w:rFonts w:ascii="Arial" w:eastAsia="Times New Roman" w:hAnsi="Arial" w:cs="Arial"/>
          <w:sz w:val="24"/>
          <w:szCs w:val="24"/>
        </w:rPr>
        <w:t>6</w:t>
      </w:r>
      <w:r w:rsidR="00644D08">
        <w:rPr>
          <w:rFonts w:ascii="Arial" w:eastAsia="Times New Roman" w:hAnsi="Arial" w:cs="Arial"/>
          <w:sz w:val="24"/>
          <w:szCs w:val="24"/>
        </w:rPr>
        <w:t xml:space="preserve"> settembre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 202</w:t>
      </w:r>
      <w:r w:rsidR="00644D08">
        <w:rPr>
          <w:rFonts w:ascii="Arial" w:eastAsia="Times New Roman" w:hAnsi="Arial" w:cs="Arial"/>
          <w:sz w:val="24"/>
          <w:szCs w:val="24"/>
        </w:rPr>
        <w:t>4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 e verrà chiuso in data </w:t>
      </w:r>
      <w:r w:rsidR="00644D08">
        <w:rPr>
          <w:rFonts w:ascii="Arial" w:eastAsia="Times New Roman" w:hAnsi="Arial" w:cs="Arial"/>
          <w:sz w:val="24"/>
          <w:szCs w:val="24"/>
        </w:rPr>
        <w:t>15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 ottobre 202</w:t>
      </w:r>
      <w:r w:rsidR="00644D08">
        <w:rPr>
          <w:rFonts w:ascii="Arial" w:eastAsia="Times New Roman" w:hAnsi="Arial" w:cs="Arial"/>
          <w:sz w:val="24"/>
          <w:szCs w:val="24"/>
        </w:rPr>
        <w:t>4</w:t>
      </w:r>
      <w:r w:rsidR="00CD5538" w:rsidRPr="00126A28">
        <w:rPr>
          <w:rFonts w:ascii="Arial" w:eastAsia="Times New Roman" w:hAnsi="Arial" w:cs="Arial"/>
          <w:sz w:val="24"/>
          <w:szCs w:val="24"/>
        </w:rPr>
        <w:t xml:space="preserve">, mentre la premiazione del vincitore avrà luogo a Bari </w:t>
      </w:r>
      <w:r w:rsidR="00644D08">
        <w:rPr>
          <w:rFonts w:ascii="Arial" w:eastAsia="Times New Roman" w:hAnsi="Arial" w:cs="Arial"/>
          <w:sz w:val="24"/>
          <w:szCs w:val="24"/>
        </w:rPr>
        <w:t>nell’ambito dell’evento</w:t>
      </w:r>
      <w:r w:rsidR="00CD5538" w:rsidRPr="00126A28">
        <w:rPr>
          <w:rFonts w:ascii="Arial" w:eastAsia="Times New Roman" w:hAnsi="Arial" w:cs="Arial"/>
          <w:sz w:val="24"/>
          <w:szCs w:val="24"/>
        </w:rPr>
        <w:t>.</w:t>
      </w:r>
      <w:r w:rsidR="00CD5538" w:rsidRPr="00CD5538">
        <w:rPr>
          <w:rFonts w:ascii="Arial" w:eastAsia="Times New Roman" w:hAnsi="Arial" w:cs="Arial"/>
          <w:sz w:val="24"/>
          <w:szCs w:val="24"/>
        </w:rPr>
        <w:t xml:space="preserve"> </w:t>
      </w:r>
      <w:r w:rsidR="00CD5538">
        <w:rPr>
          <w:rFonts w:ascii="Arial" w:eastAsia="Times New Roman" w:hAnsi="Arial" w:cs="Arial"/>
          <w:sz w:val="24"/>
          <w:szCs w:val="24"/>
        </w:rPr>
        <w:t xml:space="preserve">L’Organizzatore si riserva di comunicare ai partecipanti la modifica di una o più delle suddette date. </w:t>
      </w:r>
    </w:p>
    <w:p w14:paraId="76738AB9" w14:textId="2974039F" w:rsidR="00054D02" w:rsidRPr="00A54AD8" w:rsidRDefault="00BA1ECC" w:rsidP="00A54A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54D02">
        <w:rPr>
          <w:rFonts w:ascii="Arial" w:eastAsia="Times New Roman" w:hAnsi="Arial" w:cs="Arial"/>
          <w:b/>
          <w:bCs/>
          <w:color w:val="333333"/>
          <w:sz w:val="24"/>
          <w:szCs w:val="24"/>
        </w:rPr>
        <w:t>NORME DI PARTECIPAZIONE</w:t>
      </w:r>
    </w:p>
    <w:p w14:paraId="499DCB99" w14:textId="77777777" w:rsidR="0052428F" w:rsidRDefault="00BA1ECC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La partecipazione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 xml:space="preserve">al Concorso 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è riservata </w:t>
      </w:r>
      <w:r w:rsidR="0052428F">
        <w:rPr>
          <w:rFonts w:ascii="Arial" w:eastAsia="Times New Roman" w:hAnsi="Arial" w:cs="Arial"/>
          <w:color w:val="333333"/>
          <w:sz w:val="24"/>
          <w:szCs w:val="24"/>
        </w:rPr>
        <w:t>a progetti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 di </w:t>
      </w:r>
      <w:r w:rsidR="009260FD">
        <w:rPr>
          <w:rFonts w:ascii="Arial" w:eastAsia="Times New Roman" w:hAnsi="Arial" w:cs="Arial"/>
          <w:color w:val="333333"/>
          <w:sz w:val="24"/>
          <w:szCs w:val="24"/>
        </w:rPr>
        <w:t xml:space="preserve">autori italiani </w:t>
      </w:r>
      <w:r w:rsidR="0052428F">
        <w:rPr>
          <w:rFonts w:ascii="Arial" w:eastAsia="Times New Roman" w:hAnsi="Arial" w:cs="Arial"/>
          <w:color w:val="333333"/>
          <w:sz w:val="24"/>
          <w:szCs w:val="24"/>
        </w:rPr>
        <w:t>maggiorenni;</w:t>
      </w:r>
    </w:p>
    <w:p w14:paraId="7E5E1EBD" w14:textId="3F6FF7E6" w:rsidR="00540A28" w:rsidRPr="009260FD" w:rsidRDefault="00540A28" w:rsidP="00540A28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L’iscrizione </w:t>
      </w:r>
      <w:r>
        <w:rPr>
          <w:rFonts w:ascii="Arial" w:eastAsia="Times New Roman" w:hAnsi="Arial" w:cs="Arial"/>
          <w:color w:val="333333"/>
          <w:sz w:val="24"/>
          <w:szCs w:val="24"/>
        </w:rPr>
        <w:t>del progetto al Concorso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 xml:space="preserve"> è </w:t>
      </w:r>
      <w:r w:rsidRPr="009260F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gratuita </w:t>
      </w:r>
      <w:r w:rsidRPr="0052428F">
        <w:rPr>
          <w:rFonts w:ascii="Arial" w:eastAsia="Times New Roman" w:hAnsi="Arial" w:cs="Arial"/>
          <w:color w:val="333333"/>
          <w:sz w:val="24"/>
          <w:szCs w:val="24"/>
        </w:rPr>
        <w:t>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 avviene tramite: (i) la trasmissione all’indirizzo mail </w:t>
      </w:r>
      <w:hyperlink r:id="rId6" w:history="1">
        <w:r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  <w:r>
        <w:rPr>
          <w:rFonts w:ascii="Arial" w:eastAsia="Times New Roman" w:hAnsi="Arial" w:cs="Arial"/>
          <w:color w:val="333333"/>
          <w:sz w:val="24"/>
          <w:szCs w:val="24"/>
        </w:rPr>
        <w:t xml:space="preserve"> della SCHEDA DI ISCRIZIONE 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 xml:space="preserve">compilata (scaricabile dal sito </w:t>
      </w:r>
      <w:r w:rsidR="0078135D" w:rsidRPr="0078135D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 (ii) la redazione on line del </w:t>
      </w:r>
      <w:r w:rsidR="00126A28" w:rsidRPr="00126A28">
        <w:rPr>
          <w:rFonts w:ascii="Arial" w:eastAsia="Times New Roman" w:hAnsi="Arial" w:cs="Arial"/>
          <w:color w:val="333333"/>
          <w:sz w:val="24"/>
          <w:szCs w:val="24"/>
        </w:rPr>
        <w:t>Form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 iscrizione </w:t>
      </w:r>
      <w:bookmarkStart w:id="0" w:name="_Hlk176964557"/>
      <w:r>
        <w:rPr>
          <w:rFonts w:ascii="Arial" w:eastAsia="Times New Roman" w:hAnsi="Arial" w:cs="Arial"/>
          <w:color w:val="333333"/>
          <w:sz w:val="24"/>
          <w:szCs w:val="24"/>
        </w:rPr>
        <w:t xml:space="preserve">disponibile alla </w:t>
      </w:r>
      <w:r w:rsidRPr="00126A28">
        <w:rPr>
          <w:rFonts w:ascii="Arial" w:eastAsia="Times New Roman" w:hAnsi="Arial" w:cs="Arial"/>
          <w:color w:val="333333"/>
          <w:sz w:val="24"/>
          <w:szCs w:val="24"/>
        </w:rPr>
        <w:t xml:space="preserve">pagina </w:t>
      </w:r>
      <w:r w:rsidR="0078135D" w:rsidRPr="0078135D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bookmarkEnd w:id="0"/>
      <w:r w:rsidR="0078135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Affinché la partecipazione al Concorso sia valida ed efficace la </w:t>
      </w:r>
      <w:r w:rsid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cheda di </w:t>
      </w:r>
      <w:r w:rsid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I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scrizione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e il </w:t>
      </w:r>
      <w:r w:rsidR="00126A2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F</w:t>
      </w:r>
      <w:r w:rsidRPr="00126A2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</w:rPr>
        <w:t>orm</w:t>
      </w: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dovranno essere consegnati e/o compilati entro e non oltre il </w:t>
      </w:r>
      <w:r w:rsidR="00644D08">
        <w:rPr>
          <w:rFonts w:ascii="Arial" w:eastAsia="Times New Roman" w:hAnsi="Arial" w:cs="Arial"/>
          <w:color w:val="333333"/>
          <w:sz w:val="24"/>
          <w:szCs w:val="24"/>
          <w:u w:val="single"/>
        </w:rPr>
        <w:t>15 ottobre 2024</w:t>
      </w:r>
      <w:r w:rsidRPr="00295487">
        <w:rPr>
          <w:rFonts w:ascii="Arial" w:eastAsia="Times New Roman" w:hAnsi="Arial" w:cs="Arial"/>
          <w:color w:val="333333"/>
          <w:sz w:val="24"/>
          <w:szCs w:val="24"/>
          <w:u w:val="single"/>
        </w:rPr>
        <w:t>. Qualora il concorrente non presenti i documenti entro tale data, non potrà partecipare al Concorso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0A101064" w14:textId="77777777" w:rsidR="00B834F5" w:rsidRPr="00054D02" w:rsidRDefault="00BA1ECC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428F">
        <w:rPr>
          <w:rFonts w:ascii="Arial" w:eastAsia="Times New Roman" w:hAnsi="Arial" w:cs="Arial"/>
          <w:color w:val="333333"/>
          <w:sz w:val="24"/>
          <w:szCs w:val="24"/>
        </w:rPr>
        <w:t>Sono am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>mess</w:t>
      </w:r>
      <w:r w:rsidR="00101D3F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B834F5">
        <w:rPr>
          <w:rFonts w:ascii="Arial" w:eastAsia="Times New Roman" w:hAnsi="Arial" w:cs="Arial"/>
          <w:color w:val="333333"/>
          <w:sz w:val="24"/>
          <w:szCs w:val="24"/>
        </w:rPr>
        <w:t xml:space="preserve">oncorso solo i progetti che rientrino nell’ambito delle finalità </w:t>
      </w:r>
      <w:r w:rsidR="00B834F5" w:rsidRPr="009E31BE">
        <w:rPr>
          <w:rFonts w:ascii="Arial" w:eastAsia="Times New Roman" w:hAnsi="Arial" w:cs="Arial"/>
          <w:sz w:val="24"/>
          <w:szCs w:val="24"/>
        </w:rPr>
        <w:t>del</w:t>
      </w:r>
      <w:r w:rsidR="009E31BE" w:rsidRPr="009E31BE">
        <w:rPr>
          <w:rFonts w:ascii="Arial" w:eastAsia="Times New Roman" w:hAnsi="Arial" w:cs="Arial"/>
          <w:sz w:val="24"/>
          <w:szCs w:val="24"/>
        </w:rPr>
        <w:t>l’</w:t>
      </w:r>
      <w:r w:rsidR="00B834F5" w:rsidRPr="009E31BE">
        <w:rPr>
          <w:rFonts w:ascii="Arial" w:eastAsia="Times New Roman" w:hAnsi="Arial" w:cs="Arial"/>
          <w:sz w:val="24"/>
          <w:szCs w:val="24"/>
        </w:rPr>
        <w:t>Evento (si veda punto 1. FINALITA’)</w:t>
      </w:r>
      <w:r w:rsidR="00054D02" w:rsidRPr="009E31BE">
        <w:rPr>
          <w:rFonts w:ascii="Arial" w:eastAsia="Times New Roman" w:hAnsi="Arial" w:cs="Arial"/>
          <w:sz w:val="24"/>
          <w:szCs w:val="24"/>
        </w:rPr>
        <w:t>;</w:t>
      </w:r>
    </w:p>
    <w:p w14:paraId="255171DF" w14:textId="028C05AE" w:rsidR="00054D02" w:rsidRPr="00054D02" w:rsidRDefault="00054D02" w:rsidP="0052428F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054D02">
        <w:rPr>
          <w:rFonts w:ascii="Arial" w:eastAsia="Times New Roman" w:hAnsi="Arial" w:cs="Arial"/>
          <w:sz w:val="24"/>
          <w:szCs w:val="24"/>
        </w:rPr>
        <w:t>Ogni partecipa</w:t>
      </w:r>
      <w:r w:rsidR="00736D50">
        <w:rPr>
          <w:rFonts w:ascii="Arial" w:eastAsia="Times New Roman" w:hAnsi="Arial" w:cs="Arial"/>
          <w:sz w:val="24"/>
          <w:szCs w:val="24"/>
        </w:rPr>
        <w:t>n</w:t>
      </w:r>
      <w:r w:rsidRPr="00054D02">
        <w:rPr>
          <w:rFonts w:ascii="Arial" w:eastAsia="Times New Roman" w:hAnsi="Arial" w:cs="Arial"/>
          <w:sz w:val="24"/>
          <w:szCs w:val="24"/>
        </w:rPr>
        <w:t>te può iscrivere</w:t>
      </w:r>
      <w:r w:rsidR="007E12E8">
        <w:rPr>
          <w:rFonts w:ascii="Arial" w:eastAsia="Times New Roman" w:hAnsi="Arial" w:cs="Arial"/>
          <w:sz w:val="24"/>
          <w:szCs w:val="24"/>
        </w:rPr>
        <w:t xml:space="preserve">, separatamente, </w:t>
      </w:r>
      <w:r w:rsidRPr="00054D02">
        <w:rPr>
          <w:rFonts w:ascii="Arial" w:eastAsia="Times New Roman" w:hAnsi="Arial" w:cs="Arial"/>
          <w:sz w:val="24"/>
          <w:szCs w:val="24"/>
        </w:rPr>
        <w:t xml:space="preserve">al </w:t>
      </w:r>
      <w:r w:rsidR="00101D3F">
        <w:rPr>
          <w:rFonts w:ascii="Arial" w:eastAsia="Times New Roman" w:hAnsi="Arial" w:cs="Arial"/>
          <w:sz w:val="24"/>
          <w:szCs w:val="24"/>
        </w:rPr>
        <w:t>Co</w:t>
      </w:r>
      <w:r w:rsidR="00101D3F" w:rsidRPr="00054D02">
        <w:rPr>
          <w:rFonts w:ascii="Arial" w:eastAsia="Times New Roman" w:hAnsi="Arial" w:cs="Arial"/>
          <w:sz w:val="24"/>
          <w:szCs w:val="24"/>
        </w:rPr>
        <w:t>ncorso</w:t>
      </w:r>
      <w:r w:rsidRPr="00054D02">
        <w:rPr>
          <w:rFonts w:ascii="Arial" w:eastAsia="Times New Roman" w:hAnsi="Arial" w:cs="Arial"/>
          <w:sz w:val="24"/>
          <w:szCs w:val="24"/>
        </w:rPr>
        <w:t xml:space="preserve"> un massimo di </w:t>
      </w:r>
      <w:r w:rsidR="006538D4" w:rsidRPr="006538D4">
        <w:rPr>
          <w:rFonts w:ascii="Arial" w:eastAsia="Times New Roman" w:hAnsi="Arial" w:cs="Arial"/>
          <w:i/>
          <w:sz w:val="24"/>
          <w:szCs w:val="24"/>
        </w:rPr>
        <w:t>n. 2</w:t>
      </w:r>
      <w:r w:rsidR="00306AB8">
        <w:rPr>
          <w:rFonts w:ascii="Arial" w:eastAsia="Times New Roman" w:hAnsi="Arial" w:cs="Arial"/>
          <w:sz w:val="24"/>
          <w:szCs w:val="24"/>
        </w:rPr>
        <w:t xml:space="preserve"> </w:t>
      </w:r>
      <w:r w:rsidR="003B7E18">
        <w:rPr>
          <w:rFonts w:ascii="Arial" w:eastAsia="Times New Roman" w:hAnsi="Arial" w:cs="Arial"/>
          <w:sz w:val="24"/>
          <w:szCs w:val="24"/>
        </w:rPr>
        <w:t xml:space="preserve">(due) </w:t>
      </w:r>
      <w:r w:rsidRPr="00054D02">
        <w:rPr>
          <w:rFonts w:ascii="Arial" w:eastAsia="Times New Roman" w:hAnsi="Arial" w:cs="Arial"/>
          <w:sz w:val="24"/>
          <w:szCs w:val="24"/>
        </w:rPr>
        <w:t>progetti;</w:t>
      </w:r>
    </w:p>
    <w:p w14:paraId="408A2B90" w14:textId="17844FA9" w:rsidR="00054D02" w:rsidRDefault="00BA1ECC" w:rsidP="008C6036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54D0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I materiali </w:t>
      </w:r>
      <w:r w:rsidR="00736D50">
        <w:rPr>
          <w:rFonts w:ascii="Arial" w:eastAsia="Times New Roman" w:hAnsi="Arial" w:cs="Arial"/>
          <w:color w:val="333333"/>
          <w:sz w:val="24"/>
          <w:szCs w:val="24"/>
        </w:rPr>
        <w:t>consegnati</w:t>
      </w:r>
      <w:r w:rsidRPr="00054D02">
        <w:rPr>
          <w:rFonts w:ascii="Arial" w:eastAsia="Times New Roman" w:hAnsi="Arial" w:cs="Arial"/>
          <w:color w:val="333333"/>
          <w:sz w:val="24"/>
          <w:szCs w:val="24"/>
        </w:rPr>
        <w:t xml:space="preserve"> non verranno restituiti. </w:t>
      </w:r>
    </w:p>
    <w:p w14:paraId="6F6D2A56" w14:textId="65F78258" w:rsidR="00540A28" w:rsidRDefault="008E140E" w:rsidP="008C6036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 progetti presentati, verranno selezionati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e valutati </w:t>
      </w:r>
      <w:r>
        <w:rPr>
          <w:rFonts w:ascii="Arial" w:eastAsia="Times New Roman" w:hAnsi="Arial" w:cs="Arial"/>
          <w:color w:val="333333"/>
          <w:sz w:val="24"/>
          <w:szCs w:val="24"/>
        </w:rPr>
        <w:t>da una giuria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(di seguito la “Giuria”) composta da n.</w:t>
      </w:r>
      <w:r w:rsidR="00DD786B">
        <w:rPr>
          <w:rFonts w:ascii="Arial" w:eastAsia="Times New Roman" w:hAnsi="Arial" w:cs="Arial"/>
          <w:color w:val="333333"/>
          <w:sz w:val="24"/>
          <w:szCs w:val="24"/>
        </w:rPr>
        <w:t>5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="00DD786B">
        <w:rPr>
          <w:rFonts w:ascii="Arial" w:eastAsia="Times New Roman" w:hAnsi="Arial" w:cs="Arial"/>
          <w:color w:val="333333"/>
          <w:sz w:val="24"/>
          <w:szCs w:val="24"/>
        </w:rPr>
        <w:t>cinque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>) membri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scelti </w:t>
      </w:r>
      <w:r w:rsidR="004E3383">
        <w:rPr>
          <w:rFonts w:ascii="Arial" w:eastAsia="Times New Roman" w:hAnsi="Arial" w:cs="Arial"/>
          <w:color w:val="333333"/>
          <w:sz w:val="24"/>
          <w:szCs w:val="24"/>
        </w:rPr>
        <w:t xml:space="preserve">da Rai </w:t>
      </w:r>
      <w:proofErr w:type="spellStart"/>
      <w:r w:rsidR="004E3383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4E3383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>a suo insindacabile giudizio</w:t>
      </w:r>
      <w:r w:rsidR="004E3383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9C4440">
        <w:rPr>
          <w:rFonts w:ascii="Arial" w:eastAsia="Times New Roman" w:hAnsi="Arial" w:cs="Arial"/>
          <w:color w:val="333333"/>
          <w:sz w:val="24"/>
          <w:szCs w:val="24"/>
        </w:rPr>
        <w:t xml:space="preserve"> fra esperti del settore audiovisivo. </w:t>
      </w:r>
    </w:p>
    <w:p w14:paraId="55A9B501" w14:textId="29F90FC4" w:rsidR="00A54AD8" w:rsidRPr="00A54AD8" w:rsidRDefault="00540A28" w:rsidP="00A54AD8">
      <w:pPr>
        <w:pStyle w:val="Paragrafoelenco"/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Al termine del concorso la Giuria sceglierà, </w:t>
      </w:r>
      <w:r w:rsidRPr="00F87EF9">
        <w:rPr>
          <w:rFonts w:ascii="Arial" w:eastAsia="Times New Roman" w:hAnsi="Arial" w:cs="Arial"/>
          <w:color w:val="333333"/>
          <w:sz w:val="24"/>
          <w:szCs w:val="24"/>
        </w:rPr>
        <w:t>con criteri da essa stabiliti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discrezionalmente</w:t>
      </w:r>
      <w:r w:rsidRPr="00F87EF9">
        <w:rPr>
          <w:rFonts w:ascii="Arial" w:eastAsia="Times New Roman" w:hAnsi="Arial" w:cs="Arial"/>
          <w:color w:val="333333"/>
          <w:sz w:val="24"/>
          <w:szCs w:val="24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i n.5 (cinque) progetti finalisti, i partecipanti così selezionati saranno invitati a presentare i progetti all’Evento e la Giuria in sede di premiazione eleggerà il progetto vincitore assegnando il premio.</w:t>
      </w:r>
    </w:p>
    <w:p w14:paraId="55F564E8" w14:textId="77777777" w:rsidR="00BA1ECC" w:rsidRPr="00A54AD8" w:rsidRDefault="00BA1ECC" w:rsidP="00A54A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CATEGORI</w:t>
      </w:r>
      <w:r w:rsidR="00CD2D0E"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A</w:t>
      </w: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DI </w:t>
      </w:r>
      <w:r w:rsidR="00CD2D0E"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PRODOTTO IN </w:t>
      </w:r>
      <w:r w:rsidRPr="00A54AD8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CONCORSO</w:t>
      </w:r>
    </w:p>
    <w:p w14:paraId="6211C9A5" w14:textId="582011F2" w:rsidR="008D5674" w:rsidRPr="00CD5538" w:rsidRDefault="008D5674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Il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Concorso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è rivolto a progetti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originali, </w:t>
      </w:r>
      <w:r>
        <w:rPr>
          <w:rFonts w:ascii="Arial" w:eastAsia="Times New Roman" w:hAnsi="Arial" w:cs="Arial"/>
          <w:color w:val="333333"/>
          <w:sz w:val="24"/>
          <w:szCs w:val="24"/>
        </w:rPr>
        <w:t>di natura digitale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tesi a valorizzare</w:t>
      </w:r>
      <w:r w:rsidRPr="00054D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>e a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diffondere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la conoscenza del</w:t>
      </w:r>
      <w:r w:rsidRPr="0033690E">
        <w:rPr>
          <w:rFonts w:ascii="Arial" w:eastAsia="Times New Roman" w:hAnsi="Arial" w:cs="Arial"/>
          <w:color w:val="333333"/>
          <w:sz w:val="24"/>
          <w:szCs w:val="24"/>
        </w:rPr>
        <w:t xml:space="preserve"> patrimonio artistico, culturale e turistico della Regione Puglia </w:t>
      </w:r>
      <w:r>
        <w:rPr>
          <w:rFonts w:ascii="Arial" w:eastAsia="Times New Roman" w:hAnsi="Arial" w:cs="Arial"/>
          <w:color w:val="333333"/>
          <w:sz w:val="24"/>
          <w:szCs w:val="24"/>
        </w:rPr>
        <w:t>mediante la proposta di progetti editoriali, piattaforme digitali e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/o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opere grafiche statiche o dinamiche, prodotti audiovisivi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e/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o interattivi che prevedano l’uso dell’intelligenza artificiale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sia </w:t>
      </w:r>
      <w:r>
        <w:rPr>
          <w:rFonts w:ascii="Arial" w:eastAsia="Times New Roman" w:hAnsi="Arial" w:cs="Arial"/>
          <w:color w:val="333333"/>
          <w:sz w:val="24"/>
          <w:szCs w:val="24"/>
        </w:rPr>
        <w:t>in fase di pre-produzione (a titolo d’esempio, come fonte di ispirazione creativa o di velocizzazione dei processi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realizzativi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che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in fase di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produzione (a titolo d’esempio, mediante l’uso di piattaforme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tool interni a software già esistenti o in sviluppo) e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>/o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di post-produzione (a titolo d’esempio, per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la finalizzazione di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elementi sonori, testuali o altro).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Gli strumenti di intelligenza artificiale utilizzabili per la partecipazione al concorso sono quelli esistenti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e/o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eventuali prototipi purché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(i)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rispettosi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nell’uso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della normativa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vigente in tema di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diritto d’autore</w:t>
      </w:r>
      <w:r w:rsidR="00540A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40A28" w:rsidRPr="0018519E">
        <w:rPr>
          <w:rFonts w:ascii="Arial" w:eastAsia="Times New Roman" w:hAnsi="Arial" w:cs="Arial"/>
          <w:color w:val="333333"/>
          <w:sz w:val="24"/>
          <w:szCs w:val="24"/>
        </w:rPr>
        <w:t>e/o altre normative applicabili</w:t>
      </w:r>
      <w:r w:rsidR="00674D70" w:rsidRPr="0018519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777EA5" w:rsidRPr="001851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B7E18" w:rsidRPr="0018519E">
        <w:rPr>
          <w:rFonts w:ascii="Arial" w:eastAsia="Times New Roman" w:hAnsi="Arial" w:cs="Arial"/>
          <w:color w:val="333333"/>
          <w:sz w:val="24"/>
          <w:szCs w:val="24"/>
        </w:rPr>
        <w:t>(ii)</w:t>
      </w:r>
      <w:r w:rsidR="00937992" w:rsidRPr="0018519E">
        <w:rPr>
          <w:rFonts w:ascii="Arial" w:eastAsia="Times New Roman" w:hAnsi="Arial" w:cs="Arial"/>
          <w:color w:val="333333"/>
          <w:sz w:val="24"/>
          <w:szCs w:val="24"/>
        </w:rPr>
        <w:t xml:space="preserve"> sia illustrato con semplicità e chiarezza (ad esempio</w:t>
      </w:r>
      <w:r w:rsidR="0093799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chiaramente documentati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in fase di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proposta </w:t>
      </w:r>
      <w:r w:rsidR="00257CCE">
        <w:rPr>
          <w:rFonts w:ascii="Arial" w:eastAsia="Times New Roman" w:hAnsi="Arial" w:cs="Arial"/>
          <w:color w:val="333333"/>
          <w:sz w:val="24"/>
          <w:szCs w:val="24"/>
        </w:rPr>
        <w:t xml:space="preserve">nel loro reale apporto 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>al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la realizzazione del</w:t>
      </w:r>
      <w:r w:rsidR="00777EA5">
        <w:rPr>
          <w:rFonts w:ascii="Arial" w:eastAsia="Times New Roman" w:hAnsi="Arial" w:cs="Arial"/>
          <w:color w:val="333333"/>
          <w:sz w:val="24"/>
          <w:szCs w:val="24"/>
        </w:rPr>
        <w:t xml:space="preserve"> prodotto finale</w:t>
      </w:r>
      <w:r w:rsidR="00937992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(iii)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ideati con finalità educativa e/o divulgativa o promozionale (non commerciale) e </w:t>
      </w:r>
      <w:r w:rsidR="003B7E18">
        <w:rPr>
          <w:rFonts w:ascii="Arial" w:eastAsia="Times New Roman" w:hAnsi="Arial" w:cs="Arial"/>
          <w:color w:val="333333"/>
          <w:sz w:val="24"/>
          <w:szCs w:val="24"/>
        </w:rPr>
        <w:t xml:space="preserve">(iv)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fruibili a titolo gratuito 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 xml:space="preserve">da parte degli 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utilizzator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 xml:space="preserve"> final</w:t>
      </w:r>
      <w:r w:rsidR="00390255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674D7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561F21E" w14:textId="2C26CCB3" w:rsidR="00F0065A" w:rsidRPr="00F0065A" w:rsidRDefault="00BA1ECC" w:rsidP="00F0065A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>MATERIALI </w:t>
      </w:r>
      <w:r w:rsid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DA </w:t>
      </w:r>
      <w:r w:rsidR="00EB3394">
        <w:rPr>
          <w:rFonts w:ascii="Arial" w:eastAsia="Times New Roman" w:hAnsi="Arial" w:cs="Arial"/>
          <w:b/>
          <w:bCs/>
          <w:color w:val="333333"/>
          <w:sz w:val="24"/>
          <w:szCs w:val="24"/>
        </w:rPr>
        <w:t>INVIARE</w:t>
      </w:r>
      <w:r w:rsidR="00F006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PER PARTECIPARE AL CONCORSO</w:t>
      </w:r>
    </w:p>
    <w:p w14:paraId="7B7A5783" w14:textId="77777777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Ai fini della partecipazione del progetto al Concorso, si dovranno fornire i seguenti materiali afferenti al progetto stesso:</w:t>
      </w:r>
    </w:p>
    <w:p w14:paraId="1F7C3706" w14:textId="3FA46DB6" w:rsidR="00D10B74" w:rsidRPr="00B772B9" w:rsidRDefault="00D10B74" w:rsidP="00D10B74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26A28">
        <w:rPr>
          <w:rFonts w:ascii="Arial" w:eastAsia="Times New Roman" w:hAnsi="Arial" w:cs="Arial"/>
          <w:b/>
          <w:bCs/>
          <w:color w:val="333333"/>
          <w:sz w:val="24"/>
          <w:szCs w:val="24"/>
        </w:rPr>
        <w:t>SCHEDA DI ISCRIZIONE FIRMATA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e compilata 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reperibile sul sito </w:t>
      </w:r>
      <w:r w:rsidR="00294940" w:rsidRPr="00294940">
        <w:rPr>
          <w:rFonts w:ascii="Arial" w:eastAsia="Times New Roman" w:hAnsi="Arial" w:cs="Arial"/>
          <w:color w:val="333333"/>
          <w:sz w:val="24"/>
          <w:szCs w:val="24"/>
        </w:rPr>
        <w:t>https://www.raicom.rai.it/ade-iscrizione-al-concorso/</w:t>
      </w:r>
      <w:r w:rsidR="00126A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da inviare entro e non oltre il </w:t>
      </w:r>
      <w:r w:rsidR="00644D08">
        <w:rPr>
          <w:rFonts w:ascii="Arial" w:eastAsia="Times New Roman" w:hAnsi="Arial" w:cs="Arial"/>
          <w:color w:val="333333"/>
          <w:sz w:val="24"/>
          <w:szCs w:val="24"/>
        </w:rPr>
        <w:t>15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ottobre 202</w:t>
      </w:r>
      <w:r w:rsidR="00644D08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all’indirizzo </w:t>
      </w:r>
      <w:r w:rsidR="00A54AD8" w:rsidRPr="00DD786B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Pr="00B772B9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7" w:history="1">
        <w:r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</w:p>
    <w:p w14:paraId="7B57B386" w14:textId="749237A7" w:rsidR="00D10B74" w:rsidRPr="00DD786B" w:rsidRDefault="00D10B74" w:rsidP="00D10B74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26A2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FORM DI ISCRIZIONE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che contenga: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inossi di massimo </w:t>
      </w:r>
      <w:proofErr w:type="gramStart"/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>1000</w:t>
      </w:r>
      <w:proofErr w:type="gramEnd"/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parole; indicazione del budget stimato per la realizzazione del progetto; materiali visivi/audiovisivi esplicativi a supporto</w:t>
      </w:r>
      <w:r w:rsidR="00084BD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84B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Il Form di Iscrizione è </w:t>
      </w:r>
      <w:r w:rsidRPr="00B772B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reperibile sul sito </w:t>
      </w:r>
      <w:hyperlink r:id="rId8" w:history="1">
        <w:r w:rsidR="006A1588" w:rsidRPr="00FF340F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https://www.raicom.rai.it/ade-iscrizione-al-concorso/</w:t>
        </w:r>
      </w:hyperlink>
      <w:r w:rsidR="006A158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e </w:t>
      </w:r>
      <w:r w:rsidR="00A610A5">
        <w:rPr>
          <w:rFonts w:ascii="Arial" w:eastAsia="Times New Roman" w:hAnsi="Arial" w:cs="Arial"/>
          <w:color w:val="333333"/>
          <w:sz w:val="24"/>
          <w:szCs w:val="24"/>
        </w:rPr>
        <w:t xml:space="preserve">va </w:t>
      </w:r>
      <w:proofErr w:type="spellStart"/>
      <w:r w:rsidR="00A610A5">
        <w:rPr>
          <w:rFonts w:ascii="Arial" w:eastAsia="Times New Roman" w:hAnsi="Arial" w:cs="Arial"/>
          <w:color w:val="333333"/>
          <w:sz w:val="24"/>
          <w:szCs w:val="24"/>
        </w:rPr>
        <w:t>inviato</w:t>
      </w:r>
      <w:proofErr w:type="spellEnd"/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entro e non oltre il </w:t>
      </w:r>
      <w:r w:rsidR="00644D08">
        <w:rPr>
          <w:rFonts w:ascii="Arial" w:eastAsia="Times New Roman" w:hAnsi="Arial" w:cs="Arial"/>
          <w:color w:val="333333"/>
          <w:sz w:val="24"/>
          <w:szCs w:val="24"/>
        </w:rPr>
        <w:t>15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 ottobre 202</w:t>
      </w:r>
      <w:r w:rsidR="00644D08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6E8F0D6B" w14:textId="77777777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Non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saranno</w:t>
      </w: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presi in considerazione materiali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consegnati</w:t>
      </w:r>
      <w:r w:rsidRPr="008C6036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tramite modalità diverse da quelle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previste dal presente Regolamento. </w:t>
      </w:r>
    </w:p>
    <w:p w14:paraId="0102B7E3" w14:textId="77777777" w:rsidR="00D10B74" w:rsidRPr="009417D9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lastRenderedPageBreak/>
        <w:t xml:space="preserve">Affinché la partecipazione al Concorso sia valida ed efficace la scheda di iscrizione e il </w:t>
      </w:r>
      <w:proofErr w:type="spellStart"/>
      <w:r w:rsidRPr="009417D9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</w:rPr>
        <w:t>form</w:t>
      </w:r>
      <w:proofErr w:type="spellEnd"/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dovranno essere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>compilati in tutte le loro parti</w:t>
      </w: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e trasmessi </w:t>
      </w:r>
      <w:r w:rsidRPr="009417D9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entro e non oltre i termini di consegna indicati. </w:t>
      </w:r>
    </w:p>
    <w:p w14:paraId="6055363C" w14:textId="725F723F" w:rsidR="00D10B74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Al momento dell’iscrizione verrà inviata una </w:t>
      </w:r>
      <w:r w:rsidR="00A54AD8" w:rsidRPr="00F639E1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 di conferma, in caso di mancata ricezione </w:t>
      </w:r>
      <w:r w:rsidR="00A54AD8" w:rsidRPr="00F639E1">
        <w:rPr>
          <w:rFonts w:ascii="Arial" w:eastAsia="Times New Roman" w:hAnsi="Arial" w:cs="Arial"/>
          <w:color w:val="333333"/>
          <w:sz w:val="24"/>
          <w:szCs w:val="24"/>
        </w:rPr>
        <w:t>dell’e-mail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 si prega di contattare gli uffici dell’Organizzazione all’indirizzo</w:t>
      </w:r>
      <w:r w:rsidR="00F639E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F639E1">
        <w:rPr>
          <w:rFonts w:ascii="Arial" w:eastAsia="Times New Roman" w:hAnsi="Arial" w:cs="Arial"/>
          <w:color w:val="333333"/>
          <w:sz w:val="24"/>
          <w:szCs w:val="24"/>
        </w:rPr>
        <w:t xml:space="preserve">mail </w:t>
      </w:r>
      <w:hyperlink r:id="rId9" w:history="1">
        <w:r w:rsidRPr="00F639E1">
          <w:rPr>
            <w:rStyle w:val="Collegamentoipertestuale"/>
            <w:rFonts w:ascii="Arial" w:eastAsia="Times New Roman" w:hAnsi="Arial" w:cs="Arial"/>
            <w:sz w:val="24"/>
            <w:szCs w:val="24"/>
          </w:rPr>
          <w:t>apuliadigitalexperience@rai.it</w:t>
        </w:r>
      </w:hyperlink>
    </w:p>
    <w:p w14:paraId="400E9389" w14:textId="77777777" w:rsidR="00D10B74" w:rsidRPr="008C6036" w:rsidRDefault="00D10B74" w:rsidP="00D10B74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Qualora i materiali </w:t>
      </w:r>
      <w:r>
        <w:rPr>
          <w:rFonts w:ascii="Arial" w:eastAsia="Times New Roman" w:hAnsi="Arial" w:cs="Arial"/>
          <w:color w:val="333333"/>
          <w:sz w:val="24"/>
          <w:szCs w:val="24"/>
        </w:rPr>
        <w:t>consegnati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siano - per qualsivoglia ragione - incompleti, difformi dalle specifiche del Regolamento, danneggiati e/o non siano leggibili, </w:t>
      </w:r>
      <w:r>
        <w:rPr>
          <w:rFonts w:ascii="Arial" w:eastAsia="Times New Roman" w:hAnsi="Arial" w:cs="Arial"/>
          <w:color w:val="333333"/>
          <w:sz w:val="24"/>
          <w:szCs w:val="24"/>
        </w:rPr>
        <w:t>e/o non vengano trasmessi entro il termine di consegna di cui sopra, il progetto non si intenderà iscritto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>
        <w:rPr>
          <w:rFonts w:ascii="Arial" w:eastAsia="Times New Roman" w:hAnsi="Arial" w:cs="Arial"/>
          <w:color w:val="333333"/>
          <w:sz w:val="24"/>
          <w:szCs w:val="24"/>
        </w:rPr>
        <w:t>C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oncorso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Resta inteso che,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su indicazione dell’</w:t>
      </w:r>
      <w:r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</w:rPr>
        <w:t>il partecipante potrà provvedere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alla rettifica del caso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entro il termine di consegna come stabilito dal presente Regolamento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0E3E3F0" w14:textId="77777777" w:rsidR="008F0181" w:rsidRPr="00654B71" w:rsidRDefault="00BA1ECC" w:rsidP="00654B7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F0181">
        <w:rPr>
          <w:rFonts w:ascii="Arial" w:eastAsia="Times New Roman" w:hAnsi="Arial" w:cs="Arial"/>
          <w:b/>
          <w:color w:val="333333"/>
          <w:sz w:val="24"/>
          <w:szCs w:val="24"/>
        </w:rPr>
        <w:t> ESITO DELLE SELEZIONI</w:t>
      </w:r>
      <w:r w:rsidR="00A61951" w:rsidRPr="008F018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- </w:t>
      </w:r>
      <w:r w:rsidR="00A61951" w:rsidRPr="008F018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PREMI </w:t>
      </w:r>
    </w:p>
    <w:p w14:paraId="41AC3166" w14:textId="784B211D" w:rsidR="00DB28C9" w:rsidRDefault="009E31BE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 xml:space="preserve">Organizzazione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dell’Evento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comunicherà gli esiti 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 xml:space="preserve">del </w:t>
      </w:r>
      <w:r w:rsidR="00306AB8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="002B3BF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mezzo </w:t>
      </w:r>
      <w:r w:rsidR="00A54AD8">
        <w:rPr>
          <w:rFonts w:ascii="Arial" w:eastAsia="Times New Roman" w:hAnsi="Arial" w:cs="Arial"/>
          <w:color w:val="333333"/>
          <w:sz w:val="24"/>
          <w:szCs w:val="24"/>
        </w:rPr>
        <w:t>e-mail</w:t>
      </w:r>
      <w:r w:rsidR="008F0181">
        <w:rPr>
          <w:rFonts w:ascii="Arial" w:eastAsia="Times New Roman" w:hAnsi="Arial" w:cs="Arial"/>
          <w:color w:val="333333"/>
          <w:sz w:val="24"/>
          <w:szCs w:val="24"/>
        </w:rPr>
        <w:t xml:space="preserve"> al soggetto proponente indicato all’interno della </w:t>
      </w:r>
      <w:r w:rsidR="009F53EF">
        <w:rPr>
          <w:rFonts w:ascii="Arial" w:eastAsia="Times New Roman" w:hAnsi="Arial" w:cs="Arial"/>
          <w:color w:val="333333"/>
          <w:sz w:val="24"/>
          <w:szCs w:val="24"/>
        </w:rPr>
        <w:t>SCHEDA DI ISCRIZIONE</w:t>
      </w:r>
      <w:r w:rsidR="00E70190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E70190" w:rsidRPr="00644D0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entro il </w:t>
      </w:r>
      <w:r w:rsidR="00644D08" w:rsidRPr="00644D08">
        <w:rPr>
          <w:rFonts w:ascii="Arial" w:eastAsia="Times New Roman" w:hAnsi="Arial" w:cs="Arial"/>
          <w:b/>
          <w:bCs/>
          <w:color w:val="333333"/>
          <w:sz w:val="24"/>
          <w:szCs w:val="24"/>
        </w:rPr>
        <w:t>18</w:t>
      </w:r>
      <w:r w:rsidR="00DD786B" w:rsidRPr="00644D0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ottobre 202</w:t>
      </w:r>
      <w:r w:rsidR="00644D08" w:rsidRPr="00644D08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  <w:r w:rsidR="00654B71" w:rsidRPr="00DD786B">
        <w:rPr>
          <w:rFonts w:ascii="Arial" w:eastAsia="Times New Roman" w:hAnsi="Arial" w:cs="Arial"/>
          <w:i/>
          <w:color w:val="333333"/>
          <w:sz w:val="24"/>
          <w:szCs w:val="24"/>
        </w:rPr>
        <w:t xml:space="preserve">. </w:t>
      </w:r>
      <w:r w:rsidR="00AE1AD6" w:rsidRPr="00DD786B">
        <w:rPr>
          <w:rFonts w:ascii="Arial" w:eastAsia="Times New Roman" w:hAnsi="Arial" w:cs="Arial"/>
          <w:iCs/>
          <w:color w:val="333333"/>
          <w:sz w:val="24"/>
          <w:szCs w:val="24"/>
        </w:rPr>
        <w:t>La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Giuria selezionerà i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 n. 5 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(cinque) 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finalisti e </w:t>
      </w:r>
      <w:r w:rsidR="00AE1AD6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annuncerà </w:t>
      </w:r>
      <w:r w:rsidR="00EB3394" w:rsidRPr="00EB3394">
        <w:rPr>
          <w:rFonts w:ascii="Arial" w:eastAsia="Times New Roman" w:hAnsi="Arial" w:cs="Arial"/>
          <w:iCs/>
          <w:color w:val="333333"/>
          <w:sz w:val="24"/>
          <w:szCs w:val="24"/>
        </w:rPr>
        <w:t>il vincitore nell’ambito dell’Even</w:t>
      </w:r>
      <w:r w:rsidR="00EB3394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to, </w:t>
      </w:r>
      <w:r w:rsidR="00DB28C9">
        <w:rPr>
          <w:rFonts w:ascii="Arial" w:eastAsia="Times New Roman" w:hAnsi="Arial" w:cs="Arial"/>
          <w:color w:val="333333"/>
          <w:sz w:val="24"/>
          <w:szCs w:val="24"/>
        </w:rPr>
        <w:t>in presenza del pubblico dei professionisti e della stampa.</w:t>
      </w:r>
    </w:p>
    <w:p w14:paraId="05EFED47" w14:textId="70349EE4" w:rsidR="00DB28C9" w:rsidRDefault="00DB28C9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comunicherà, mezzo mail, ora e luogo esatti dove </w:t>
      </w:r>
      <w:r w:rsidR="00EB3394">
        <w:rPr>
          <w:rFonts w:ascii="Arial" w:eastAsia="Times New Roman" w:hAnsi="Arial" w:cs="Arial"/>
          <w:color w:val="333333"/>
          <w:sz w:val="24"/>
          <w:szCs w:val="24"/>
        </w:rPr>
        <w:t>si terrà la premiazione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736BF6DA" w14:textId="1FFEA53C" w:rsidR="006704D8" w:rsidRPr="006704D8" w:rsidRDefault="006704D8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DD786B">
        <w:rPr>
          <w:rFonts w:ascii="Arial" w:eastAsia="Times New Roman" w:hAnsi="Arial" w:cs="Arial"/>
          <w:sz w:val="24"/>
          <w:szCs w:val="24"/>
        </w:rPr>
        <w:t xml:space="preserve">Rai </w:t>
      </w:r>
      <w:proofErr w:type="spellStart"/>
      <w:r w:rsidRPr="00DD786B">
        <w:rPr>
          <w:rFonts w:ascii="Arial" w:eastAsia="Times New Roman" w:hAnsi="Arial" w:cs="Arial"/>
          <w:sz w:val="24"/>
          <w:szCs w:val="24"/>
        </w:rPr>
        <w:t>Com</w:t>
      </w:r>
      <w:proofErr w:type="spellEnd"/>
      <w:r w:rsidRPr="00DD786B">
        <w:rPr>
          <w:rFonts w:ascii="Arial" w:eastAsia="Times New Roman" w:hAnsi="Arial" w:cs="Arial"/>
          <w:sz w:val="24"/>
          <w:szCs w:val="24"/>
        </w:rPr>
        <w:t xml:space="preserve"> consegnerà la </w:t>
      </w:r>
      <w:r w:rsidRPr="00DD786B">
        <w:rPr>
          <w:rFonts w:ascii="Arial" w:eastAsia="Times New Roman" w:hAnsi="Arial" w:cs="Arial"/>
          <w:b/>
          <w:bCs/>
          <w:sz w:val="24"/>
          <w:szCs w:val="24"/>
        </w:rPr>
        <w:t>Targa Premio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D786B">
        <w:rPr>
          <w:rFonts w:ascii="Arial" w:eastAsia="Times New Roman" w:hAnsi="Arial" w:cs="Arial"/>
          <w:sz w:val="24"/>
          <w:szCs w:val="24"/>
        </w:rPr>
        <w:t xml:space="preserve">assegnata al vincitore nel corso della premiazione. </w:t>
      </w:r>
    </w:p>
    <w:p w14:paraId="440B22EE" w14:textId="5C2E9149" w:rsidR="00EB3394" w:rsidRPr="006704D8" w:rsidRDefault="006704D8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6704D8">
        <w:rPr>
          <w:rFonts w:ascii="Arial" w:eastAsia="Times New Roman" w:hAnsi="Arial" w:cs="Arial"/>
          <w:color w:val="0D0D0D" w:themeColor="text1" w:themeTint="F2"/>
          <w:sz w:val="24"/>
          <w:szCs w:val="24"/>
        </w:rPr>
        <w:t>La Fondazione Apulia Film Commission si riserva la possibilità di assegnare al vincitore un ulteriore premio.</w:t>
      </w:r>
    </w:p>
    <w:p w14:paraId="7A7AC8C3" w14:textId="14A83143" w:rsidR="004D5A89" w:rsidRPr="0015540B" w:rsidRDefault="00A274BE" w:rsidP="004D5A8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257CC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si riserva </w:t>
      </w:r>
      <w:r w:rsidR="004D5A89" w:rsidRPr="00257CCE">
        <w:rPr>
          <w:rFonts w:ascii="Arial" w:eastAsia="Times New Roman" w:hAnsi="Arial" w:cs="Arial"/>
          <w:b/>
          <w:bCs/>
          <w:color w:val="333333"/>
          <w:sz w:val="24"/>
          <w:szCs w:val="24"/>
        </w:rPr>
        <w:t>la possibilità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di far inserire nel </w:t>
      </w:r>
      <w:r w:rsidR="00EB3394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proprio </w:t>
      </w:r>
      <w:r w:rsidR="00AE1AD6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AE1AD6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atalogo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il prodotto finito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 vincitore del Concorso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(realizzato a cura del proponente) del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640461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rogetto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per la relativa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="00640461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istribuzione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in sede audiovisiva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sia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in ambito nazionale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>che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 internazionale, alle condizioni e ai termini che verranno stabiliti </w:t>
      </w:r>
      <w:r w:rsidR="00640461">
        <w:rPr>
          <w:rFonts w:ascii="Arial" w:eastAsia="Times New Roman" w:hAnsi="Arial" w:cs="Arial"/>
          <w:color w:val="333333"/>
          <w:sz w:val="24"/>
          <w:szCs w:val="24"/>
        </w:rPr>
        <w:t xml:space="preserve">con separato accordo </w:t>
      </w:r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 xml:space="preserve">da Rai </w:t>
      </w:r>
      <w:proofErr w:type="spellStart"/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4D5A89" w:rsidRPr="00257CCE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EB33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26C3CE3" w14:textId="748F698C" w:rsidR="00BA1ECC" w:rsidRPr="008F0181" w:rsidRDefault="00BA1ECC" w:rsidP="008F0181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F0181">
        <w:rPr>
          <w:rFonts w:ascii="Arial" w:eastAsia="Times New Roman" w:hAnsi="Arial" w:cs="Arial"/>
          <w:b/>
          <w:bCs/>
          <w:color w:val="333333"/>
          <w:sz w:val="24"/>
          <w:szCs w:val="24"/>
        </w:rPr>
        <w:t>DIRITTI E GARANZIE</w:t>
      </w:r>
    </w:p>
    <w:p w14:paraId="4D68B984" w14:textId="3CD10D1B" w:rsidR="00BA1ECC" w:rsidRPr="008C6036" w:rsidRDefault="008F0181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 progetti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</w:t>
      </w:r>
      <w:r>
        <w:rPr>
          <w:rFonts w:ascii="Arial" w:eastAsia="Times New Roman" w:hAnsi="Arial" w:cs="Arial"/>
          <w:color w:val="333333"/>
          <w:sz w:val="24"/>
          <w:szCs w:val="24"/>
        </w:rPr>
        <w:t>resentati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a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 xml:space="preserve"> Concorso </w:t>
      </w:r>
      <w:r>
        <w:rPr>
          <w:rFonts w:ascii="Arial" w:eastAsia="Times New Roman" w:hAnsi="Arial" w:cs="Arial"/>
          <w:color w:val="333333"/>
          <w:sz w:val="24"/>
          <w:szCs w:val="24"/>
        </w:rPr>
        <w:t>verranno trattati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con il criterio della riservatezza.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Resta inteso che, c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on 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 xml:space="preserve">la sottoscrizione della </w:t>
      </w:r>
      <w:r w:rsidR="00A274BE">
        <w:rPr>
          <w:rFonts w:ascii="Arial" w:eastAsia="Times New Roman" w:hAnsi="Arial" w:cs="Arial"/>
          <w:color w:val="333333"/>
          <w:sz w:val="24"/>
          <w:szCs w:val="24"/>
        </w:rPr>
        <w:t>SCHEDA DI ISCRIZIONE</w:t>
      </w:r>
      <w:r w:rsidR="006A2AA0">
        <w:rPr>
          <w:rFonts w:ascii="Arial" w:eastAsia="Times New Roman" w:hAnsi="Arial" w:cs="Arial"/>
          <w:color w:val="333333"/>
          <w:sz w:val="24"/>
          <w:szCs w:val="24"/>
        </w:rPr>
        <w:t>, del FORM DI ISCRIZIONE</w:t>
      </w:r>
      <w:r w:rsidR="00A274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>e l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a consegna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 xml:space="preserve"> dei materiali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all’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 xml:space="preserve">Organizzazione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del</w:t>
      </w:r>
      <w:r w:rsidR="009E31BE" w:rsidRPr="009E31BE">
        <w:rPr>
          <w:rFonts w:ascii="Arial" w:eastAsia="Times New Roman" w:hAnsi="Arial" w:cs="Arial"/>
          <w:sz w:val="24"/>
          <w:szCs w:val="24"/>
        </w:rPr>
        <w:t>l’</w:t>
      </w:r>
      <w:r w:rsidR="00B678F7" w:rsidRPr="009E31BE">
        <w:rPr>
          <w:rFonts w:ascii="Arial" w:eastAsia="Times New Roman" w:hAnsi="Arial" w:cs="Arial"/>
          <w:sz w:val="24"/>
          <w:szCs w:val="24"/>
        </w:rPr>
        <w:t xml:space="preserve">Evento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e quindi </w:t>
      </w:r>
      <w:r w:rsidR="003E5185">
        <w:rPr>
          <w:rFonts w:ascii="Arial" w:eastAsia="Times New Roman" w:hAnsi="Arial" w:cs="Arial"/>
          <w:color w:val="333333"/>
          <w:sz w:val="24"/>
          <w:szCs w:val="24"/>
        </w:rPr>
        <w:t xml:space="preserve">con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la partecipazione al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B678F7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662F2B">
        <w:rPr>
          <w:rFonts w:ascii="Arial" w:eastAsia="Times New Roman" w:hAnsi="Arial" w:cs="Arial"/>
          <w:color w:val="333333"/>
          <w:sz w:val="24"/>
          <w:szCs w:val="24"/>
        </w:rPr>
        <w:t>i partecipanti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5A1C9C1" w14:textId="05F77F9D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autorizzano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 ad utilizzare </w:t>
      </w:r>
      <w:r w:rsidR="006F5D60">
        <w:rPr>
          <w:rFonts w:ascii="Arial" w:eastAsia="Times New Roman" w:hAnsi="Arial" w:cs="Arial"/>
          <w:color w:val="333333"/>
          <w:sz w:val="24"/>
          <w:szCs w:val="24"/>
        </w:rPr>
        <w:t xml:space="preserve">il </w:t>
      </w:r>
      <w:r w:rsidR="00CB4A6A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, e suoi estratti,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 promuovere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="002A796C">
        <w:rPr>
          <w:rFonts w:ascii="Arial" w:eastAsia="Times New Roman" w:hAnsi="Arial" w:cs="Arial"/>
          <w:color w:val="333333"/>
          <w:sz w:val="24"/>
          <w:szCs w:val="24"/>
        </w:rPr>
        <w:t xml:space="preserve"> e sue successive edizioni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AC5D1EB" w14:textId="5C089416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autorizzano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</w:t>
      </w:r>
      <w:r w:rsidR="00662F2B">
        <w:rPr>
          <w:rFonts w:ascii="Arial" w:eastAsia="Times New Roman" w:hAnsi="Arial" w:cs="Arial"/>
          <w:color w:val="333333"/>
          <w:sz w:val="24"/>
          <w:szCs w:val="24"/>
        </w:rPr>
        <w:t xml:space="preserve"> ad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utilizzare gli estratti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dei materiali del progetto candidato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 scopi giornalistici e promozionali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42131849" w14:textId="4A7B1552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garantiscono di essere legittimamente autorizzati ad utilizzare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i materiali 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forniti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e che quindi la partecipazione al 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>oncorso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l’eventuale utilizzo da parte di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del 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lastRenderedPageBreak/>
        <w:t>Gruppo RAI nell’ambito dell’Evento</w:t>
      </w:r>
      <w:r w:rsidR="002A796C" w:rsidRPr="002A796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A796C">
        <w:rPr>
          <w:rFonts w:ascii="Arial" w:eastAsia="Times New Roman" w:hAnsi="Arial" w:cs="Arial"/>
          <w:color w:val="333333"/>
          <w:sz w:val="24"/>
          <w:szCs w:val="24"/>
        </w:rPr>
        <w:t>(incluso sue successive edizioni)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e delle iniziative ad esso connesse non avverrà in violazione di diritti di terzi, espressamente manlevando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 il Gruppo RAI da ogni danno o pretesa, nessuna eccettuata, che alle stesse possa derivare, anche per quanto riguarda il titolo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47920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197825B" w14:textId="3F42DD07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>garantiscono, sotto il profilo civile e penale, la liceità dei contenuti e della forma del</w:t>
      </w:r>
      <w:r w:rsidR="009E31B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47920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C70D518" w14:textId="2B5C4243" w:rsidR="00BA1ECC" w:rsidRPr="00F9136E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garantiscono di essere l'autore o comunque il titolare di tutti i diritti di sfruttamento previsti dal presente Regolamento </w:t>
      </w:r>
      <w:r w:rsidR="00FE477F" w:rsidRPr="00F9136E">
        <w:rPr>
          <w:rFonts w:ascii="Arial" w:eastAsia="Times New Roman" w:hAnsi="Arial" w:cs="Arial"/>
          <w:color w:val="333333"/>
          <w:sz w:val="24"/>
          <w:szCs w:val="24"/>
        </w:rPr>
        <w:t>sul</w:t>
      </w:r>
      <w:r w:rsidR="000E7D04"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 w:rsidRPr="00F9136E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e dei suoi vari elementi costitutivi, manlevando Rai </w:t>
      </w:r>
      <w:proofErr w:type="spellStart"/>
      <w:r w:rsidRPr="00F9136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F9136E">
        <w:rPr>
          <w:rFonts w:ascii="Arial" w:eastAsia="Times New Roman" w:hAnsi="Arial" w:cs="Arial"/>
          <w:color w:val="333333"/>
          <w:sz w:val="24"/>
          <w:szCs w:val="24"/>
        </w:rPr>
        <w:t xml:space="preserve"> e Gruppo RAI da qualsivoglia rivendicazione di terzi al riguardo</w:t>
      </w:r>
      <w:r w:rsidR="00FE477F" w:rsidRPr="00F9136E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FABD341" w14:textId="26FDC1D6" w:rsidR="00BA1ECC" w:rsidRPr="008C6036" w:rsidRDefault="00BA1ECC" w:rsidP="008C603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prendono atto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che i materiali </w:t>
      </w:r>
      <w:r w:rsidR="00EF7DF0">
        <w:rPr>
          <w:rFonts w:ascii="Arial" w:eastAsia="Times New Roman" w:hAnsi="Arial" w:cs="Arial"/>
          <w:color w:val="333333"/>
          <w:sz w:val="24"/>
          <w:szCs w:val="24"/>
        </w:rPr>
        <w:t>relativi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al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potr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anno essere presentati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dagli organizzatori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l’Evento nelle loro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varie forme, anche per estratto, e relative elaborazion</w:t>
      </w:r>
      <w:r w:rsidR="00536B4B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(es. in clip o trailer) durante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. In particolare,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potranno essere utilizzati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per: proiezioni ai professionisti accreditati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all’Evento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e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o a un pubblico più vasto durante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l’Evento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; per altri usi promozionali/pubb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licitari inerenti e connessi all’Evento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ai sensi del presente Regolamento</w:t>
      </w:r>
      <w:r w:rsidR="00FE477F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DD46724" w14:textId="5B8D2018" w:rsidR="000E7D04" w:rsidRPr="00654B71" w:rsidRDefault="00BA1ECC" w:rsidP="00654B7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>autorizzano l’uso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- e di tutti i relativi mate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riali e informazioni forniti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al momento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dell’Iscrizione</w:t>
      </w:r>
      <w:r w:rsidR="00EF7DF0">
        <w:rPr>
          <w:rFonts w:ascii="Arial" w:eastAsia="Times New Roman" w:hAnsi="Arial" w:cs="Arial"/>
          <w:color w:val="333333"/>
          <w:sz w:val="24"/>
          <w:szCs w:val="24"/>
        </w:rPr>
        <w:t xml:space="preserve"> (in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ter alia: trailer, video digitali, foto, materiali e dati/informazioni varie) – per i materiali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di 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informazione e marketing realizzati in relazione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all’Evento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>; a tale scopo i materiali del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C7EBC"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0E7D04">
        <w:rPr>
          <w:rFonts w:ascii="Arial" w:eastAsia="Times New Roman" w:hAnsi="Arial" w:cs="Arial"/>
          <w:color w:val="333333"/>
          <w:sz w:val="24"/>
          <w:szCs w:val="24"/>
        </w:rPr>
        <w:t xml:space="preserve"> potranno essere rielaborati anche in relazione alla loro lunghezza a seconda delle esigenze di comunicazione.</w:t>
      </w:r>
    </w:p>
    <w:p w14:paraId="488593BD" w14:textId="77777777" w:rsidR="00654B71" w:rsidRDefault="00BA1ECC" w:rsidP="00A54AD8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E7D04">
        <w:rPr>
          <w:rFonts w:ascii="Arial" w:eastAsia="Times New Roman" w:hAnsi="Arial" w:cs="Arial"/>
          <w:b/>
          <w:bCs/>
          <w:color w:val="333333"/>
          <w:sz w:val="24"/>
          <w:szCs w:val="24"/>
        </w:rPr>
        <w:t>CONDIZIONI</w:t>
      </w:r>
    </w:p>
    <w:p w14:paraId="47819453" w14:textId="5E2080C6" w:rsidR="00AB53B1" w:rsidRPr="00872050" w:rsidRDefault="00AB53B1" w:rsidP="00654B7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Resta inteso che è facoltà discrezionale di Rai </w:t>
      </w:r>
      <w:proofErr w:type="spellStart"/>
      <w:r w:rsidRPr="00654B71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 sospendere, interrompere, posticipare e/o annullare l’Evento e/o il Concorso senza che nulla possa essere eccepito dai partecipanti e da coloro che hanno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iscritto</w:t>
      </w:r>
      <w:r w:rsidRPr="00654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>i progetti</w:t>
      </w:r>
      <w:r w:rsidRPr="00654B71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230BC4" w:rsidRPr="00230BC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30BC4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Rai </w:t>
      </w:r>
      <w:proofErr w:type="spellStart"/>
      <w:r w:rsidR="00230BC4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>Com</w:t>
      </w:r>
      <w:proofErr w:type="spellEnd"/>
      <w:r w:rsidR="00230BC4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avrà, altresì’ la facoltà di modificare </w:t>
      </w:r>
      <w:r w:rsidR="002F6170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>il presente</w:t>
      </w:r>
      <w:r w:rsidR="00230BC4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Regolamento, anche successivamente alla sua pubblicazione</w:t>
      </w:r>
      <w:r w:rsidR="002F6170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, impegnandosi a </w:t>
      </w:r>
      <w:r w:rsidR="0038021D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>darne tempestiva comunicazione</w:t>
      </w:r>
      <w:r w:rsidR="002F6170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</w:t>
      </w:r>
      <w:r w:rsidR="006307E9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>ai diretti</w:t>
      </w:r>
      <w:r w:rsidR="002F6170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 interessati</w:t>
      </w:r>
      <w:r w:rsidR="00C459F5" w:rsidRPr="00872050">
        <w:rPr>
          <w:rFonts w:ascii="Arial" w:eastAsia="Times New Roman" w:hAnsi="Arial" w:cs="Arial"/>
          <w:color w:val="333333"/>
          <w:sz w:val="24"/>
          <w:szCs w:val="24"/>
          <w:u w:val="single"/>
        </w:rPr>
        <w:t>.</w:t>
      </w:r>
    </w:p>
    <w:p w14:paraId="512405C0" w14:textId="77777777" w:rsidR="00AB53B1" w:rsidRDefault="00AB53B1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B53B1">
        <w:rPr>
          <w:rFonts w:ascii="Arial" w:eastAsia="Times New Roman" w:hAnsi="Arial" w:cs="Arial"/>
          <w:color w:val="333333"/>
          <w:sz w:val="24"/>
          <w:szCs w:val="24"/>
        </w:rPr>
        <w:t xml:space="preserve">Nel caso in cui ragioni di carattere tecnico od organizzativo impediscano, in tutto o in parte, che lo svolgimento dell’Evento abbia luogo con le modalità e nei termini previsti dal presente Regolamento, Rai </w:t>
      </w:r>
      <w:proofErr w:type="spellStart"/>
      <w:r w:rsidRPr="00AB53B1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AB53B1">
        <w:rPr>
          <w:rFonts w:ascii="Arial" w:eastAsia="Times New Roman" w:hAnsi="Arial" w:cs="Arial"/>
          <w:color w:val="333333"/>
          <w:sz w:val="24"/>
          <w:szCs w:val="24"/>
        </w:rPr>
        <w:t xml:space="preserve"> prenderà gli opportuni provvedimenti dandone comunicazione attraverso posta elettronica agli iscritti al Concorso stesso.</w:t>
      </w:r>
    </w:p>
    <w:p w14:paraId="6DFD692B" w14:textId="67F0CE65" w:rsidR="00BA1ECC" w:rsidRPr="008C6036" w:rsidRDefault="00737409" w:rsidP="008C603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I partecipanti al concorso riconoscono e accettano che l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’iscrizione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di un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progetto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al</w:t>
      </w:r>
      <w:r w:rsidR="00935C4B">
        <w:rPr>
          <w:rFonts w:ascii="Arial" w:eastAsia="Times New Roman" w:hAnsi="Arial" w:cs="Arial"/>
          <w:color w:val="333333"/>
          <w:sz w:val="24"/>
          <w:szCs w:val="24"/>
        </w:rPr>
        <w:t xml:space="preserve"> Concorso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l’eventuale succ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>essiva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partecipazione a</w:t>
      </w:r>
      <w:r w:rsidR="004130FE">
        <w:rPr>
          <w:rFonts w:ascii="Arial" w:eastAsia="Times New Roman" w:hAnsi="Arial" w:cs="Arial"/>
          <w:color w:val="333333"/>
          <w:sz w:val="24"/>
          <w:szCs w:val="24"/>
        </w:rPr>
        <w:t>ll’Evento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comportano quanto segue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2863F2E7" w14:textId="1EC93939" w:rsidR="00737409" w:rsidRPr="00737409" w:rsidRDefault="00581C22" w:rsidP="00737409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654B71">
        <w:rPr>
          <w:rFonts w:ascii="Arial" w:eastAsia="Times New Roman" w:hAnsi="Arial" w:cs="Arial"/>
          <w:color w:val="333333"/>
          <w:sz w:val="24"/>
          <w:szCs w:val="24"/>
        </w:rPr>
        <w:t xml:space="preserve">accettazione 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integrale del presente Regolamento e il totale rispetto di tutte le indicazioni contenute in esso nonché dell’operato e del giudizio insindacabile </w:t>
      </w:r>
      <w:r w:rsidR="000E7D04">
        <w:rPr>
          <w:rFonts w:ascii="Arial" w:eastAsia="Times New Roman" w:hAnsi="Arial" w:cs="Arial"/>
          <w:color w:val="333333"/>
          <w:sz w:val="24"/>
          <w:szCs w:val="24"/>
        </w:rPr>
        <w:t>della Giuria e dell’</w:t>
      </w:r>
      <w:r w:rsidR="00C02712">
        <w:rPr>
          <w:rFonts w:ascii="Arial" w:eastAsia="Times New Roman" w:hAnsi="Arial" w:cs="Arial"/>
          <w:color w:val="333333"/>
          <w:sz w:val="24"/>
          <w:szCs w:val="24"/>
        </w:rPr>
        <w:t>Organizzazione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 con espressa rinuncia </w:t>
      </w:r>
      <w:r w:rsidR="00FF52E5">
        <w:rPr>
          <w:rFonts w:ascii="Arial" w:eastAsia="Times New Roman" w:hAnsi="Arial" w:cs="Arial"/>
          <w:color w:val="333333"/>
          <w:sz w:val="24"/>
          <w:szCs w:val="24"/>
        </w:rPr>
        <w:t xml:space="preserve">alla rivalsa sia 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nei confronti di Rai </w:t>
      </w:r>
      <w:proofErr w:type="spellStart"/>
      <w:r w:rsidR="00737409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593CD5">
        <w:rPr>
          <w:rFonts w:ascii="Arial" w:eastAsia="Times New Roman" w:hAnsi="Arial" w:cs="Arial"/>
          <w:color w:val="333333"/>
          <w:sz w:val="24"/>
          <w:szCs w:val="24"/>
        </w:rPr>
        <w:t xml:space="preserve"> e </w:t>
      </w:r>
      <w:r w:rsidR="00FF52E5">
        <w:rPr>
          <w:rFonts w:ascii="Arial" w:eastAsia="Times New Roman" w:hAnsi="Arial" w:cs="Arial"/>
          <w:color w:val="333333"/>
          <w:sz w:val="24"/>
          <w:szCs w:val="24"/>
        </w:rPr>
        <w:t xml:space="preserve">del Gruppo RAI </w:t>
      </w:r>
      <w:r w:rsidR="00593CD5">
        <w:rPr>
          <w:rFonts w:ascii="Arial" w:eastAsia="Times New Roman" w:hAnsi="Arial" w:cs="Arial"/>
          <w:color w:val="333333"/>
          <w:sz w:val="24"/>
          <w:szCs w:val="24"/>
        </w:rPr>
        <w:t>ch</w:t>
      </w:r>
      <w:r w:rsidR="00C46D3C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737409">
        <w:rPr>
          <w:rFonts w:ascii="Arial" w:eastAsia="Times New Roman" w:hAnsi="Arial" w:cs="Arial"/>
          <w:color w:val="333333"/>
          <w:sz w:val="24"/>
          <w:szCs w:val="24"/>
        </w:rPr>
        <w:t xml:space="preserve"> della Giuria</w:t>
      </w:r>
      <w:r w:rsidR="00BA1ECC" w:rsidRPr="008C6036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C5F7B56" w14:textId="1F75B7E5" w:rsidR="00BA1ECC" w:rsidRPr="008C6036" w:rsidRDefault="00BA1ECC" w:rsidP="00654B71">
      <w:pPr>
        <w:numPr>
          <w:ilvl w:val="0"/>
          <w:numId w:val="26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la presa visione e atto dei principi etici generali di onestà ed osservanza della legge, pluralismo, professionalità, imparzialità, correttezza, riservatezza, trasparenza, diligenza, lealtà e buona fede nonché del contenuto del Codice Etico del Gruppo RAI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lastRenderedPageBreak/>
        <w:t>(di seguito “Codice Etico”) e del Modello di Organizzazione, Gestione e Controllo (di seguito, “Modello”)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e del PTPC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di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S.p.A. (in prosieguo Rai </w:t>
      </w:r>
      <w:proofErr w:type="spellStart"/>
      <w:r w:rsidRPr="008C6036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8C6036">
        <w:rPr>
          <w:rFonts w:ascii="Arial" w:eastAsia="Times New Roman" w:hAnsi="Arial" w:cs="Arial"/>
          <w:color w:val="333333"/>
          <w:sz w:val="24"/>
          <w:szCs w:val="24"/>
        </w:rPr>
        <w:t>), adottati ex Decreto Legislativo n. 231/2001</w:t>
      </w:r>
      <w:r w:rsidR="00581C22">
        <w:rPr>
          <w:rFonts w:ascii="Arial" w:eastAsia="Times New Roman" w:hAnsi="Arial" w:cs="Arial"/>
          <w:color w:val="333333"/>
          <w:sz w:val="24"/>
          <w:szCs w:val="24"/>
        </w:rPr>
        <w:t xml:space="preserve"> e ex L. 190/2012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, avendone preso chiara, piena ed esatta visione, globalmente ed in ogni loro singola parte così come disponibili attraverso collegamento telematico </w:t>
      </w:r>
      <w:r w:rsidR="00084BD5" w:rsidRPr="008C6036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084BD5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84BD5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sit</w:t>
      </w:r>
      <w:r w:rsidR="00084BD5">
        <w:rPr>
          <w:rFonts w:ascii="Arial" w:eastAsia="Times New Roman" w:hAnsi="Arial" w:cs="Arial"/>
          <w:color w:val="333333"/>
          <w:sz w:val="24"/>
          <w:szCs w:val="24"/>
        </w:rPr>
        <w:t>o</w:t>
      </w:r>
      <w:r w:rsidR="00084BD5" w:rsidRPr="008C60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internet</w:t>
      </w:r>
      <w:r w:rsidR="00084BD5">
        <w:rPr>
          <w:rFonts w:ascii="Arial" w:eastAsia="Times New Roman" w:hAnsi="Arial" w:cs="Arial"/>
          <w:color w:val="333333"/>
          <w:sz w:val="24"/>
          <w:szCs w:val="24"/>
        </w:rPr>
        <w:t xml:space="preserve"> ai seguenti link</w:t>
      </w:r>
      <w:r w:rsidRPr="008C6036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="001303BE" w:rsidRPr="001303BE">
        <w:t xml:space="preserve"> </w:t>
      </w:r>
      <w:hyperlink r:id="rId10" w:history="1">
        <w:r w:rsidR="00084BD5" w:rsidRPr="00345827">
          <w:rPr>
            <w:rStyle w:val="Collegamentoipertestuale"/>
            <w:rFonts w:ascii="Arial" w:eastAsia="Times New Roman" w:hAnsi="Arial" w:cs="Arial"/>
            <w:sz w:val="24"/>
            <w:szCs w:val="24"/>
          </w:rPr>
          <w:t>https://www.raicom.rai.it/statuto-e-normative/</w:t>
        </w:r>
      </w:hyperlink>
      <w:r w:rsidR="00084BD5">
        <w:rPr>
          <w:rFonts w:ascii="Arial" w:eastAsia="Times New Roman" w:hAnsi="Arial" w:cs="Arial"/>
          <w:color w:val="333333"/>
          <w:sz w:val="24"/>
          <w:szCs w:val="24"/>
        </w:rPr>
        <w:t xml:space="preserve"> e </w:t>
      </w:r>
      <w:r w:rsidR="00084BD5" w:rsidRPr="00084BD5">
        <w:rPr>
          <w:rFonts w:ascii="Arial" w:eastAsia="Times New Roman" w:hAnsi="Arial" w:cs="Arial"/>
          <w:color w:val="333333"/>
          <w:sz w:val="24"/>
          <w:szCs w:val="24"/>
        </w:rPr>
        <w:t>https://www.raicom.rai.it/en/statute-and-regulations/</w:t>
      </w:r>
      <w:r w:rsidR="00084BD5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60B4259" w14:textId="7767A772" w:rsidR="0044465E" w:rsidRPr="00654B71" w:rsidRDefault="0044465E" w:rsidP="00654B71">
      <w:pPr>
        <w:numPr>
          <w:ilvl w:val="0"/>
          <w:numId w:val="27"/>
        </w:numPr>
        <w:spacing w:before="100" w:beforeAutospacing="1" w:after="100" w:afterAutospacing="1"/>
        <w:ind w:left="714" w:hanging="357"/>
        <w:contextualSpacing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la presa visione dell’informativa sul 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trattamento dei dati personali, redatta ai sensi dell’art.13 del </w:t>
      </w:r>
      <w:r w:rsidR="002A6F24" w:rsidRPr="00F510CA">
        <w:rPr>
          <w:rFonts w:ascii="Arial" w:eastAsia="Times New Roman" w:hAnsi="Arial" w:cs="Arial"/>
          <w:color w:val="333333"/>
          <w:sz w:val="24"/>
          <w:szCs w:val="24"/>
        </w:rPr>
        <w:t>Reg. (</w:t>
      </w:r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UE) 2016/679 e del </w:t>
      </w:r>
      <w:proofErr w:type="spellStart"/>
      <w:r w:rsidRPr="00F510CA">
        <w:rPr>
          <w:rFonts w:ascii="Arial" w:eastAsia="Times New Roman" w:hAnsi="Arial" w:cs="Arial"/>
          <w:color w:val="333333"/>
          <w:sz w:val="24"/>
          <w:szCs w:val="24"/>
        </w:rPr>
        <w:t>D.Lgs</w:t>
      </w:r>
      <w:proofErr w:type="spellEnd"/>
      <w:r w:rsidRPr="00F510CA">
        <w:rPr>
          <w:rFonts w:ascii="Arial" w:eastAsia="Times New Roman" w:hAnsi="Arial" w:cs="Arial"/>
          <w:color w:val="333333"/>
          <w:sz w:val="24"/>
          <w:szCs w:val="24"/>
        </w:rPr>
        <w:t xml:space="preserve"> 196/2003 </w:t>
      </w:r>
      <w:proofErr w:type="spellStart"/>
      <w:r w:rsidRPr="00F510CA">
        <w:rPr>
          <w:rFonts w:ascii="Arial" w:eastAsia="Times New Roman" w:hAnsi="Arial" w:cs="Arial"/>
          <w:color w:val="333333"/>
          <w:sz w:val="24"/>
          <w:szCs w:val="24"/>
        </w:rPr>
        <w:t>s.m.i.</w:t>
      </w:r>
      <w:proofErr w:type="spellEnd"/>
      <w:r w:rsidR="00110CC2">
        <w:rPr>
          <w:rFonts w:ascii="Arial" w:eastAsia="Times New Roman" w:hAnsi="Arial" w:cs="Arial"/>
          <w:color w:val="333333"/>
          <w:sz w:val="24"/>
          <w:szCs w:val="24"/>
        </w:rPr>
        <w:t>, disponibile qui di seguito.</w:t>
      </w:r>
    </w:p>
    <w:p w14:paraId="32E6D230" w14:textId="77777777" w:rsidR="00D50F0D" w:rsidRPr="00A76FAB" w:rsidRDefault="00D50F0D" w:rsidP="00A76FA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310E8544" w14:textId="1D1EAB21" w:rsidR="0044465E" w:rsidRPr="00DD786B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DD786B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INFORMATIVA SUL TRATTAMENTO DEI DATI PERSONALI</w:t>
      </w:r>
    </w:p>
    <w:p w14:paraId="151B3F13" w14:textId="76113B0E" w:rsidR="0044465E" w:rsidRPr="00DD786B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</w:pPr>
      <w:r w:rsidRPr="00DD786B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-  AI SENSI DELL’ART. 13 DEL REGOLAMENTO GENERALE SULLA PROTEZIONE DEI DATI (U.E.) 2016/679 (GDPR)</w:t>
      </w:r>
      <w:r w:rsidRPr="00DD786B">
        <w:rPr>
          <w:i/>
        </w:rPr>
        <w:t xml:space="preserve"> </w:t>
      </w:r>
      <w:r w:rsidRPr="00DD786B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 xml:space="preserve">E DEL D.LGS 196/2003 S.M.I - </w:t>
      </w:r>
    </w:p>
    <w:p w14:paraId="514F6650" w14:textId="02C8FBCA" w:rsidR="0044465E" w:rsidRPr="00C75F85" w:rsidRDefault="0044465E" w:rsidP="0044465E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highlight w:val="lightGray"/>
        </w:rPr>
      </w:pPr>
    </w:p>
    <w:p w14:paraId="09CC3574" w14:textId="1D43B393" w:rsidR="00F608B7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S.p.A. (di seguito brevemente </w:t>
      </w:r>
      <w:r w:rsidRPr="00BA79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Rai </w:t>
      </w:r>
      <w:proofErr w:type="spellStart"/>
      <w:r w:rsidRPr="00BA7949">
        <w:rPr>
          <w:rFonts w:ascii="Arial" w:eastAsia="Times New Roman" w:hAnsi="Arial" w:cs="Arial"/>
          <w:b/>
          <w:bCs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>), informa che i dati personali forniti direttamente da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i partecipanti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al momento dell’iscrizione al</w:t>
      </w:r>
      <w:r w:rsidR="00F61A5C">
        <w:rPr>
          <w:rFonts w:ascii="Arial" w:eastAsia="Times New Roman" w:hAnsi="Arial" w:cs="Arial"/>
          <w:color w:val="333333"/>
          <w:sz w:val="24"/>
          <w:szCs w:val="24"/>
        </w:rPr>
        <w:t xml:space="preserve"> Concorso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(“</w:t>
      </w:r>
      <w:r w:rsidRPr="00302137">
        <w:rPr>
          <w:rFonts w:ascii="Arial" w:eastAsia="Times New Roman" w:hAnsi="Arial" w:cs="Arial"/>
          <w:b/>
          <w:bCs/>
          <w:color w:val="333333"/>
          <w:sz w:val="24"/>
          <w:szCs w:val="24"/>
        </w:rPr>
        <w:t>Dati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”)</w:t>
      </w:r>
      <w:r w:rsidR="00F61A5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-  mediante la trasmissione della Scheda di </w:t>
      </w:r>
      <w:r w:rsidR="008544D9" w:rsidRPr="000E13EA">
        <w:rPr>
          <w:rFonts w:ascii="Arial" w:eastAsia="Times New Roman" w:hAnsi="Arial" w:cs="Arial"/>
          <w:color w:val="333333"/>
          <w:sz w:val="24"/>
          <w:szCs w:val="24"/>
        </w:rPr>
        <w:t>iscrizione e la redazione online del Form di iscrizione -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saranno utilizzati  per consentire 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l’iscrizione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dei partecipanti 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al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626E50">
        <w:rPr>
          <w:rFonts w:ascii="Arial" w:eastAsia="Times New Roman" w:hAnsi="Arial" w:cs="Arial"/>
          <w:color w:val="333333"/>
          <w:sz w:val="24"/>
          <w:szCs w:val="24"/>
        </w:rPr>
        <w:t xml:space="preserve">oncorso,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l’invio del materiale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relativo ai progetti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eventualmente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 partecipazione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all’Evento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>, se selezionati come finalisti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e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 xml:space="preserve">la fruizione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del premio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, se vincitori del </w:t>
      </w:r>
      <w:r w:rsidR="00F61A5C">
        <w:rPr>
          <w:rFonts w:ascii="Arial" w:eastAsia="Times New Roman" w:hAnsi="Arial" w:cs="Arial"/>
          <w:color w:val="333333"/>
          <w:sz w:val="24"/>
          <w:szCs w:val="24"/>
        </w:rPr>
        <w:t>C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>oncorso.</w:t>
      </w:r>
      <w:r w:rsidR="00700C8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>La presente informativa si intende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>resa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>, ai sensi dell’art. 14 del GDPR,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 xml:space="preserve"> anche nei confronti de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 xml:space="preserve">gli autori dei progetti i cui dati identificativi (nome e cognome) vengono comunicati dai partecipanti all’atto dell’iscrizione al Concorso. 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 xml:space="preserve">A tal riguardo, 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 xml:space="preserve">i partecipanti </w:t>
      </w:r>
      <w:r w:rsidR="0067554F">
        <w:rPr>
          <w:rFonts w:ascii="Arial" w:eastAsia="Times New Roman" w:hAnsi="Arial" w:cs="Arial"/>
          <w:color w:val="333333"/>
          <w:sz w:val="24"/>
          <w:szCs w:val="24"/>
        </w:rPr>
        <w:t xml:space="preserve">al Concorso 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>si impegna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>no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 xml:space="preserve"> a rendere la presente informativa 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 xml:space="preserve">anche </w:t>
      </w:r>
      <w:r w:rsidR="00F608B7" w:rsidRPr="00AC36C6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F608B7">
        <w:rPr>
          <w:rFonts w:ascii="Arial" w:eastAsia="Times New Roman" w:hAnsi="Arial" w:cs="Arial"/>
          <w:color w:val="333333"/>
          <w:sz w:val="24"/>
          <w:szCs w:val="24"/>
        </w:rPr>
        <w:t>gli autori del progetto iscritto.</w:t>
      </w:r>
    </w:p>
    <w:p w14:paraId="31849044" w14:textId="3A8841CE" w:rsidR="0044465E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 Dati </w:t>
      </w:r>
      <w:r w:rsidR="008E5805" w:rsidRPr="008E5805">
        <w:rPr>
          <w:rFonts w:ascii="Arial" w:eastAsia="Times New Roman" w:hAnsi="Arial" w:cs="Arial"/>
          <w:color w:val="333333"/>
          <w:sz w:val="24"/>
          <w:szCs w:val="24"/>
        </w:rPr>
        <w:t>saranno trattati nel rispetto delle disposizioni di cui al Regolamento (UE) 2016/679 - Regolamento Generale sulla Protezione dei Dati (“</w:t>
      </w:r>
      <w:r w:rsidR="008E5805" w:rsidRPr="008E5805">
        <w:rPr>
          <w:rFonts w:ascii="Arial" w:eastAsia="Times New Roman" w:hAnsi="Arial" w:cs="Arial"/>
          <w:b/>
          <w:bCs/>
          <w:color w:val="333333"/>
          <w:sz w:val="24"/>
          <w:szCs w:val="24"/>
        </w:rPr>
        <w:t>GDPR</w:t>
      </w:r>
      <w:r w:rsidR="008E5805" w:rsidRPr="008E5805">
        <w:rPr>
          <w:rFonts w:ascii="Arial" w:eastAsia="Times New Roman" w:hAnsi="Arial" w:cs="Arial"/>
          <w:color w:val="333333"/>
          <w:sz w:val="24"/>
          <w:szCs w:val="24"/>
        </w:rPr>
        <w:t>”), della normativa in materia di privacy e dei relativi provvedimenti emanati dalle autorità competenti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, secondo le modalità di seguito previste.</w:t>
      </w:r>
      <w:r w:rsidR="00AC36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1D3F7720" w14:textId="62C25606" w:rsidR="00C75F85" w:rsidRDefault="00C75F85" w:rsidP="00C75F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4F5">
        <w:rPr>
          <w:rFonts w:ascii="Arial" w:hAnsi="Arial" w:cs="Arial"/>
          <w:b/>
          <w:bCs/>
          <w:sz w:val="24"/>
          <w:szCs w:val="24"/>
        </w:rPr>
        <w:t>Titolare del trattamento</w:t>
      </w:r>
    </w:p>
    <w:p w14:paraId="546B0270" w14:textId="2852B9A0" w:rsidR="00C75F85" w:rsidRPr="00C75F85" w:rsidRDefault="00C75F85" w:rsidP="00C75F85">
      <w:pPr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75F85"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75F85">
        <w:rPr>
          <w:rFonts w:ascii="Arial" w:eastAsia="Times New Roman" w:hAnsi="Arial" w:cs="Arial"/>
          <w:color w:val="333333"/>
          <w:sz w:val="24"/>
          <w:szCs w:val="24"/>
        </w:rPr>
        <w:t xml:space="preserve">itolare del </w:t>
      </w:r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75F85">
        <w:rPr>
          <w:rFonts w:ascii="Arial" w:eastAsia="Times New Roman" w:hAnsi="Arial" w:cs="Arial"/>
          <w:color w:val="333333"/>
          <w:sz w:val="24"/>
          <w:szCs w:val="24"/>
        </w:rPr>
        <w:t>rattamento si intende la persona, fisica o giuridica, l’autorità pubblica, il servizio o altro organismo che, singolarmente o insieme ad altri, determina le finalità e i mezzi del trattamento di dati personali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1DFB01F" w14:textId="21B95AC6" w:rsidR="00C75F85" w:rsidRPr="00C75F85" w:rsidRDefault="00C75F85" w:rsidP="00C75F85">
      <w:pPr>
        <w:jc w:val="both"/>
        <w:rPr>
          <w:rFonts w:ascii="Arial" w:hAnsi="Arial" w:cs="Arial"/>
          <w:sz w:val="24"/>
          <w:szCs w:val="24"/>
        </w:rPr>
      </w:pPr>
      <w:r w:rsidRPr="00CD5538">
        <w:rPr>
          <w:rFonts w:ascii="Arial" w:hAnsi="Arial" w:cs="Arial"/>
          <w:sz w:val="24"/>
          <w:szCs w:val="24"/>
        </w:rPr>
        <w:t xml:space="preserve">Il Titolare del Trattamento è </w:t>
      </w:r>
      <w:r w:rsidRPr="008544D9">
        <w:rPr>
          <w:rFonts w:ascii="Arial" w:hAnsi="Arial" w:cs="Arial"/>
          <w:b/>
          <w:bCs/>
          <w:sz w:val="24"/>
          <w:szCs w:val="24"/>
        </w:rPr>
        <w:t>RAI COM S.p.A.,</w:t>
      </w:r>
      <w:r w:rsidRPr="00CD5538">
        <w:rPr>
          <w:rFonts w:ascii="Arial" w:hAnsi="Arial" w:cs="Arial"/>
          <w:sz w:val="24"/>
          <w:szCs w:val="24"/>
        </w:rPr>
        <w:t xml:space="preserve"> che ha sede in Roma (Italia), Via Umberto Novaro, n.18, 00195,</w:t>
      </w:r>
      <w:r>
        <w:rPr>
          <w:rFonts w:ascii="Arial" w:hAnsi="Arial" w:cs="Arial"/>
          <w:sz w:val="24"/>
          <w:szCs w:val="24"/>
        </w:rPr>
        <w:t xml:space="preserve"> </w:t>
      </w:r>
      <w:r w:rsidRPr="00CF070E">
        <w:rPr>
          <w:rFonts w:ascii="Arial" w:hAnsi="Arial" w:cs="Arial"/>
          <w:sz w:val="24"/>
          <w:szCs w:val="24"/>
        </w:rPr>
        <w:t>Codice fiscale e P.IVA n. 12865250158, R.E.A. RM – 949207,</w:t>
      </w:r>
      <w:r w:rsidR="008544D9">
        <w:rPr>
          <w:rFonts w:ascii="Arial" w:hAnsi="Arial" w:cs="Arial"/>
          <w:sz w:val="24"/>
          <w:szCs w:val="24"/>
        </w:rPr>
        <w:t xml:space="preserve"> società</w:t>
      </w:r>
      <w:r w:rsidRPr="00CF070E">
        <w:rPr>
          <w:rFonts w:ascii="Arial" w:hAnsi="Arial" w:cs="Arial"/>
          <w:sz w:val="24"/>
          <w:szCs w:val="24"/>
        </w:rPr>
        <w:t> </w:t>
      </w:r>
      <w:r w:rsidRPr="008544D9">
        <w:rPr>
          <w:rFonts w:ascii="Arial" w:hAnsi="Arial" w:cs="Arial"/>
          <w:sz w:val="24"/>
          <w:szCs w:val="24"/>
        </w:rPr>
        <w:t xml:space="preserve">soggetta ad attività di direzione e coordinamento esercitata da RAI – Radiotelevisione Italiana S.p.A., capitale sociale Euro 10.320.000 </w:t>
      </w:r>
      <w:proofErr w:type="spellStart"/>
      <w:r w:rsidRPr="008544D9">
        <w:rPr>
          <w:rFonts w:ascii="Arial" w:hAnsi="Arial" w:cs="Arial"/>
          <w:sz w:val="24"/>
          <w:szCs w:val="24"/>
        </w:rPr>
        <w:t>i.v</w:t>
      </w:r>
      <w:proofErr w:type="spellEnd"/>
      <w:r w:rsidRPr="008544D9">
        <w:rPr>
          <w:rFonts w:ascii="Arial" w:hAnsi="Arial" w:cs="Arial"/>
          <w:sz w:val="24"/>
          <w:szCs w:val="24"/>
        </w:rPr>
        <w:t>.,</w:t>
      </w:r>
      <w:r w:rsidRPr="00CF070E">
        <w:rPr>
          <w:rFonts w:ascii="Arial" w:hAnsi="Arial" w:cs="Arial"/>
          <w:i/>
          <w:iCs/>
          <w:sz w:val="24"/>
          <w:szCs w:val="24"/>
        </w:rPr>
        <w:t> </w:t>
      </w:r>
      <w:r w:rsidRPr="00CD5538">
        <w:rPr>
          <w:rFonts w:ascii="Arial" w:hAnsi="Arial" w:cs="Arial"/>
          <w:sz w:val="24"/>
          <w:szCs w:val="24"/>
        </w:rPr>
        <w:t xml:space="preserve">indirizzo e-mail: </w:t>
      </w:r>
      <w:hyperlink r:id="rId11" w:history="1">
        <w:r w:rsidR="008544D9" w:rsidRPr="000672F4">
          <w:rPr>
            <w:rStyle w:val="Collegamentoipertestuale"/>
            <w:rFonts w:ascii="Arial" w:hAnsi="Arial" w:cs="Arial"/>
            <w:sz w:val="24"/>
            <w:szCs w:val="24"/>
          </w:rPr>
          <w:t>privacy.raicom@rai</w:t>
        </w:r>
      </w:hyperlink>
      <w:r w:rsidRPr="00CD5538">
        <w:rPr>
          <w:rFonts w:ascii="Arial" w:hAnsi="Arial" w:cs="Arial"/>
          <w:sz w:val="24"/>
          <w:szCs w:val="24"/>
        </w:rPr>
        <w:t>.it.</w:t>
      </w:r>
    </w:p>
    <w:p w14:paraId="2164C15B" w14:textId="1D729EDC" w:rsidR="00CF070E" w:rsidRDefault="00CF070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CF070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Dati </w:t>
      </w:r>
      <w:r w:rsidR="008544D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personali </w:t>
      </w:r>
      <w:r w:rsidRPr="00CF070E">
        <w:rPr>
          <w:rFonts w:ascii="Arial" w:eastAsia="Times New Roman" w:hAnsi="Arial" w:cs="Arial"/>
          <w:b/>
          <w:bCs/>
          <w:color w:val="333333"/>
          <w:sz w:val="24"/>
          <w:szCs w:val="24"/>
        </w:rPr>
        <w:t>oggetto del trattamento</w:t>
      </w:r>
    </w:p>
    <w:p w14:paraId="5D00541D" w14:textId="53820DB3" w:rsidR="00C75F85" w:rsidRPr="00C75F85" w:rsidRDefault="00C75F85" w:rsidP="0044465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75F85">
        <w:rPr>
          <w:rFonts w:ascii="Arial" w:hAnsi="Arial" w:cs="Arial"/>
          <w:sz w:val="24"/>
          <w:szCs w:val="24"/>
        </w:rPr>
        <w:lastRenderedPageBreak/>
        <w:t>Per “dato personale” si intende qualsiasi informazione riguardante una persona fisica identificata o identificabile (</w:t>
      </w:r>
      <w:r>
        <w:rPr>
          <w:rFonts w:ascii="Arial" w:hAnsi="Arial" w:cs="Arial"/>
          <w:sz w:val="24"/>
          <w:szCs w:val="24"/>
        </w:rPr>
        <w:t>“</w:t>
      </w:r>
      <w:r w:rsidRPr="008544D9">
        <w:rPr>
          <w:rFonts w:ascii="Arial" w:hAnsi="Arial" w:cs="Arial"/>
          <w:b/>
          <w:bCs/>
          <w:sz w:val="24"/>
          <w:szCs w:val="24"/>
        </w:rPr>
        <w:t>Interessato</w:t>
      </w:r>
      <w:r>
        <w:rPr>
          <w:rFonts w:ascii="Arial" w:hAnsi="Arial" w:cs="Arial"/>
          <w:sz w:val="24"/>
          <w:szCs w:val="24"/>
        </w:rPr>
        <w:t>”</w:t>
      </w:r>
      <w:r w:rsidRPr="00C75F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69FBE83" w14:textId="6AE84961" w:rsidR="00CF070E" w:rsidRDefault="00CF070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F070E">
        <w:rPr>
          <w:rFonts w:ascii="Arial" w:eastAsia="Times New Roman" w:hAnsi="Arial" w:cs="Arial"/>
          <w:color w:val="333333"/>
          <w:sz w:val="24"/>
          <w:szCs w:val="24"/>
        </w:rPr>
        <w:t>Sono oggetto del trattamento i seguenti dati identificativ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CF070E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7ECCD4B6" w14:textId="29E3E14B" w:rsidR="00CF070E" w:rsidRDefault="00CF070E" w:rsidP="00CF070E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nome, cognome, luogo e data di nascita, codice fiscale, partita iva, recapiti telefonici, indirizzo e-mail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 del partecipante (se il partecipante è una persona fisica) o del rappresentante legale/referente (se il partecipante è una persona giuridica)</w:t>
      </w:r>
      <w:r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2646BCB6" w14:textId="5EDC1DB1" w:rsidR="00302137" w:rsidRPr="00CF070E" w:rsidRDefault="00302137" w:rsidP="00CF070E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nome e cognome degli autori del progetto</w:t>
      </w:r>
      <w:r w:rsidR="00BA7949">
        <w:rPr>
          <w:rFonts w:ascii="Arial" w:eastAsia="Times New Roman" w:hAnsi="Arial" w:cs="Arial"/>
          <w:color w:val="333333"/>
          <w:sz w:val="24"/>
          <w:szCs w:val="24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59F47F6" w14:textId="0E3AA206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Finalità del trattamento </w:t>
      </w:r>
    </w:p>
    <w:p w14:paraId="647E5EBF" w14:textId="77777777" w:rsidR="008544D9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saranno trattati nel rispetto dei principi di liceità, correttezza e trasparenza ed in conformità alle previsioni poste a tutela dei diritti e delle libertà fondamentali delle persone fisiche, ai sensi del GDPR e del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D.Lgs.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del 30 giugno 2003 n. 196 e </w:t>
      </w:r>
      <w:proofErr w:type="spellStart"/>
      <w:proofErr w:type="gram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s.m.i.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13C8D024" w14:textId="525D687D" w:rsidR="00086F60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saranno trattati per le seguenti finalità: </w:t>
      </w:r>
    </w:p>
    <w:p w14:paraId="273DDD05" w14:textId="70AAA36A" w:rsidR="00086F60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(a) </w:t>
      </w:r>
      <w:r w:rsidR="00700C85"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 w:rsidR="00700C85" w:rsidRPr="00F61A5C">
        <w:rPr>
          <w:rFonts w:ascii="Arial" w:eastAsia="Times New Roman" w:hAnsi="Arial" w:cs="Arial"/>
          <w:color w:val="333333"/>
          <w:sz w:val="24"/>
          <w:szCs w:val="24"/>
        </w:rPr>
        <w:t xml:space="preserve">consentire l’iscrizione dell’Interessato al Concorso </w:t>
      </w:r>
      <w:r w:rsidR="00700C85">
        <w:rPr>
          <w:rFonts w:ascii="Arial" w:eastAsia="Times New Roman" w:hAnsi="Arial" w:cs="Arial"/>
          <w:color w:val="333333"/>
          <w:sz w:val="24"/>
          <w:szCs w:val="24"/>
        </w:rPr>
        <w:t xml:space="preserve">ed, eventualmente, la sua partecipazione all’Evento, per le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finalità strettamente connesse e strumentali alla gestione ed esecuzione del Concorso e dell’Evento</w:t>
      </w:r>
      <w:r w:rsidR="00766B11">
        <w:rPr>
          <w:rFonts w:ascii="Arial" w:eastAsia="Times New Roman" w:hAnsi="Arial" w:cs="Arial"/>
          <w:color w:val="333333"/>
          <w:sz w:val="24"/>
          <w:szCs w:val="24"/>
        </w:rPr>
        <w:t xml:space="preserve"> (incluso sue successive edizioni) </w:t>
      </w:r>
      <w:r w:rsidR="00766B11" w:rsidRPr="008C6036">
        <w:rPr>
          <w:rFonts w:ascii="Arial" w:eastAsia="Times New Roman" w:hAnsi="Arial" w:cs="Arial"/>
          <w:color w:val="333333"/>
          <w:sz w:val="24"/>
          <w:szCs w:val="24"/>
        </w:rPr>
        <w:t>e delle iniziative ad ess</w:t>
      </w:r>
      <w:r w:rsidR="00766B11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 w:rsidR="00766B11" w:rsidRPr="008C6036">
        <w:rPr>
          <w:rFonts w:ascii="Arial" w:eastAsia="Times New Roman" w:hAnsi="Arial" w:cs="Arial"/>
          <w:color w:val="333333"/>
          <w:sz w:val="24"/>
          <w:szCs w:val="24"/>
        </w:rPr>
        <w:t>connesse</w:t>
      </w:r>
      <w:r w:rsidR="005F023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 xml:space="preserve">nonché per garantirne la corretta esecuzione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in conformità con quanto previsto dal 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 xml:space="preserve">regolamento che lo disciplina (ad es.: stilare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>elenco dei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progetti finalisti,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 xml:space="preserve">inviare comunicazioni inerenti il Concorso, 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invitare i partecipanti a presentare i progetti, assegnare il premio al vincitore</w:t>
      </w:r>
      <w:r w:rsidR="00086F60" w:rsidRPr="00086F60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</w:p>
    <w:p w14:paraId="0A98783F" w14:textId="7EE6EB6C" w:rsidR="0044465E" w:rsidRDefault="0044465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(b) </w:t>
      </w:r>
      <w:r w:rsidR="00700C85">
        <w:rPr>
          <w:rFonts w:ascii="Arial" w:eastAsia="Times New Roman" w:hAnsi="Arial" w:cs="Arial"/>
          <w:color w:val="333333"/>
          <w:sz w:val="24"/>
          <w:szCs w:val="24"/>
        </w:rPr>
        <w:t>per l’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adempimento degli </w:t>
      </w:r>
      <w:r w:rsidR="00A54AD8" w:rsidRPr="00CD5538">
        <w:rPr>
          <w:rFonts w:ascii="Arial" w:eastAsia="Times New Roman" w:hAnsi="Arial" w:cs="Arial"/>
          <w:color w:val="333333"/>
          <w:sz w:val="24"/>
          <w:szCs w:val="24"/>
        </w:rPr>
        <w:t>obblighi</w:t>
      </w:r>
      <w:r w:rsidR="00A54AD8">
        <w:rPr>
          <w:rFonts w:ascii="Arial" w:eastAsia="Times New Roman" w:hAnsi="Arial" w:cs="Arial"/>
          <w:color w:val="333333"/>
          <w:sz w:val="24"/>
          <w:szCs w:val="24"/>
        </w:rPr>
        <w:t xml:space="preserve"> normativi</w:t>
      </w:r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 facenti capo a Rai </w:t>
      </w:r>
      <w:proofErr w:type="spellStart"/>
      <w:r w:rsidR="00CF070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CF07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="00CF070E">
        <w:rPr>
          <w:rFonts w:ascii="Arial" w:eastAsia="Times New Roman" w:hAnsi="Arial" w:cs="Arial"/>
          <w:color w:val="333333"/>
          <w:sz w:val="24"/>
          <w:szCs w:val="24"/>
        </w:rPr>
        <w:t>S.p.A.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4AC6C58A" w14:textId="7A76CD16" w:rsidR="008544D9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b/>
          <w:bCs/>
          <w:color w:val="333333"/>
          <w:sz w:val="24"/>
          <w:szCs w:val="24"/>
        </w:rPr>
        <w:t>Base giuridica del trattamento</w:t>
      </w:r>
    </w:p>
    <w:p w14:paraId="3F206C92" w14:textId="732BD599" w:rsidR="008544D9" w:rsidRDefault="008544D9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8544D9">
        <w:rPr>
          <w:rFonts w:ascii="Arial" w:eastAsia="Times New Roman" w:hAnsi="Arial" w:cs="Arial"/>
          <w:color w:val="333333"/>
          <w:sz w:val="24"/>
          <w:szCs w:val="24"/>
        </w:rPr>
        <w:t>Il trattamento di dati personali è legittimo in quanto gli stessi sono raccolti ed utilizzati:</w:t>
      </w:r>
    </w:p>
    <w:p w14:paraId="580D1018" w14:textId="73AE33E2" w:rsidR="008544D9" w:rsidRPr="008544D9" w:rsidRDefault="00F61A5C" w:rsidP="008544D9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61A5C">
        <w:rPr>
          <w:rFonts w:ascii="Arial" w:eastAsia="Times New Roman" w:hAnsi="Arial" w:cs="Arial"/>
          <w:color w:val="333333"/>
          <w:sz w:val="24"/>
          <w:szCs w:val="24"/>
        </w:rPr>
        <w:t xml:space="preserve">in considerazione dell’accettazione dei termini e condizioni del Regolamento </w:t>
      </w:r>
      <w:r w:rsidR="0067554F">
        <w:rPr>
          <w:rFonts w:ascii="Arial" w:eastAsia="Times New Roman" w:hAnsi="Arial" w:cs="Arial"/>
          <w:color w:val="333333"/>
          <w:sz w:val="24"/>
          <w:szCs w:val="24"/>
        </w:rPr>
        <w:t xml:space="preserve">del Concorso </w:t>
      </w:r>
      <w:r w:rsidRPr="00F61A5C">
        <w:rPr>
          <w:rFonts w:ascii="Arial" w:eastAsia="Times New Roman" w:hAnsi="Arial" w:cs="Arial"/>
          <w:color w:val="333333"/>
          <w:sz w:val="24"/>
          <w:szCs w:val="24"/>
        </w:rPr>
        <w:t>da parte dell’Interessato. La base giuridica del trattamento è pertanto l’esecuzione di un contratto di cui l’interessato è parte o l’esecuzione di misure precontrattuali adottate su richiesta dello stesso (art. 6.1. lett. b) del GDPR)</w:t>
      </w:r>
      <w:proofErr w:type="gramStart"/>
      <w:r w:rsidRPr="00F61A5C">
        <w:rPr>
          <w:rFonts w:ascii="Arial" w:eastAsia="Times New Roman" w:hAnsi="Arial" w:cs="Arial"/>
          <w:color w:val="333333"/>
          <w:sz w:val="24"/>
          <w:szCs w:val="24"/>
        </w:rPr>
        <w:t>; </w:t>
      </w:r>
      <w:r w:rsidR="008544D9" w:rsidRPr="008544D9">
        <w:rPr>
          <w:rFonts w:ascii="Arial" w:eastAsia="Times New Roman" w:hAnsi="Arial" w:cs="Arial"/>
          <w:color w:val="333333"/>
          <w:sz w:val="24"/>
          <w:szCs w:val="24"/>
        </w:rPr>
        <w:t>;</w:t>
      </w:r>
      <w:proofErr w:type="gramEnd"/>
      <w:r w:rsidR="008544D9" w:rsidRPr="008544D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2885CBD6" w14:textId="7B36DC53" w:rsidR="008544D9" w:rsidRPr="008544D9" w:rsidRDefault="00700C85" w:rsidP="008544D9">
      <w:pPr>
        <w:pStyle w:val="Paragrafoelenco"/>
        <w:numPr>
          <w:ilvl w:val="0"/>
          <w:numId w:val="3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 w:rsidR="008544D9" w:rsidRPr="008544D9">
        <w:rPr>
          <w:rFonts w:ascii="Arial" w:eastAsia="Times New Roman" w:hAnsi="Arial" w:cs="Arial"/>
          <w:color w:val="333333"/>
          <w:sz w:val="24"/>
          <w:szCs w:val="24"/>
        </w:rPr>
        <w:t>l’adempimento di obblighi legali cui è soggetto il Titolare</w:t>
      </w:r>
      <w:r w:rsidR="008B5A9C">
        <w:rPr>
          <w:rFonts w:ascii="Arial" w:eastAsia="Times New Roman" w:hAnsi="Arial" w:cs="Arial"/>
          <w:color w:val="333333"/>
          <w:sz w:val="24"/>
          <w:szCs w:val="24"/>
        </w:rPr>
        <w:t xml:space="preserve"> (art. 6.1. lett. c) del GDPR)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649AE21" w14:textId="6CB8086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Modalità del trattamento e tempi di conservazione dei dati </w:t>
      </w:r>
    </w:p>
    <w:p w14:paraId="371402AF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7EA83AB" w14:textId="6A134F04" w:rsidR="008917AA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In relazione alle indicate finalità, il trattamento dei Dati avverrà in modo da garantirne la sicurezza e la riservatezza e potrà essere effettuato attraverso strumenti manuali, informatici e telematici atti a memorizzare, gestire e trasmettere i </w:t>
      </w:r>
      <w:r w:rsidR="008B5A9C"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ati stessi. Le logiche del trattamento saranno strettamente correlate alle illustrate finalità. Idonee misure di sicurezza sono osservate per prevenire la perdita dei Dati, usi illeciti o non corretti ed accessi non autorizzati. Il Trattamento dei Dati è realizzato per mezzo delle operazioni indicate all’art. 4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del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D.Lgs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196/2003 e all’art. 4 n. 2) </w:t>
      </w:r>
      <w:r w:rsidR="00110CC2">
        <w:rPr>
          <w:rFonts w:ascii="Arial" w:eastAsia="Times New Roman" w:hAnsi="Arial" w:cs="Arial"/>
          <w:color w:val="333333"/>
          <w:sz w:val="24"/>
          <w:szCs w:val="24"/>
        </w:rPr>
        <w:t xml:space="preserve">del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GDPR ed in particolare attraverso le operazioni di: raccolta, registrazione, organizzazione, conservazione, consultazione, elaborazione, modificazione, selezione, estrazione, raffronto, utilizzo, interconnessione, blocco, comunicazione, cancellazione e distruzione dei dati. I Dati raccolti verranno conservati, in conformità a quanto previsto dall’art. 5 lett</w:t>
      </w:r>
      <w:r w:rsidR="00E96741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e) del GDPR e dalla vigente normativa in materia, per un periodo di tempo non superiore a quello necessario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per </w:t>
      </w:r>
      <w:r w:rsidR="008544D9">
        <w:rPr>
          <w:rFonts w:ascii="Arial" w:eastAsia="Times New Roman" w:hAnsi="Arial" w:cs="Arial"/>
          <w:color w:val="333333"/>
          <w:sz w:val="24"/>
          <w:szCs w:val="24"/>
        </w:rPr>
        <w:t xml:space="preserve">avviare, eseguire e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terminare le procedure inerenti il Concorso, l’Evento (incluso sue successive edizioni)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le iniziative ad ess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 w:rsidR="008C0E39" w:rsidRPr="008C6036">
        <w:rPr>
          <w:rFonts w:ascii="Arial" w:eastAsia="Times New Roman" w:hAnsi="Arial" w:cs="Arial"/>
          <w:color w:val="333333"/>
          <w:sz w:val="24"/>
          <w:szCs w:val="24"/>
        </w:rPr>
        <w:t>connesse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e, comunque, per il tempo necessario a gestire eventuali reclami o contenziosi legali, fiscali, gestionali e/o </w:t>
      </w:r>
      <w:r w:rsidR="008B5A9C">
        <w:rPr>
          <w:rFonts w:ascii="Arial" w:eastAsia="Times New Roman" w:hAnsi="Arial" w:cs="Arial"/>
          <w:color w:val="333333"/>
          <w:sz w:val="24"/>
          <w:szCs w:val="24"/>
        </w:rPr>
        <w:t xml:space="preserve">per la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difesa dei diritti di Rai </w:t>
      </w:r>
      <w:proofErr w:type="spellStart"/>
      <w:r w:rsidR="00283B8E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 S.p.A. e/o di altre società del medesimo gruppo societario del Titolare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Trascorso tale termine i dati saranno cancellati e/o distrutti.</w:t>
      </w:r>
    </w:p>
    <w:p w14:paraId="0D62675C" w14:textId="26EAD95C" w:rsidR="005F0236" w:rsidRPr="005F0236" w:rsidRDefault="005F0236" w:rsidP="005F0236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F0236">
        <w:rPr>
          <w:rFonts w:ascii="Arial" w:eastAsia="Times New Roman" w:hAnsi="Arial" w:cs="Arial"/>
          <w:color w:val="333333"/>
          <w:sz w:val="24"/>
          <w:szCs w:val="24"/>
        </w:rPr>
        <w:t>In ogni caso R</w:t>
      </w:r>
      <w:r>
        <w:rPr>
          <w:rFonts w:ascii="Arial" w:eastAsia="Times New Roman" w:hAnsi="Arial" w:cs="Arial"/>
          <w:color w:val="333333"/>
          <w:sz w:val="24"/>
          <w:szCs w:val="24"/>
        </w:rPr>
        <w:t>ai</w:t>
      </w:r>
      <w:r w:rsidRPr="005F02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5F0236">
        <w:rPr>
          <w:rFonts w:ascii="Arial" w:eastAsia="Times New Roman" w:hAnsi="Arial" w:cs="Arial"/>
          <w:color w:val="333333"/>
          <w:sz w:val="24"/>
          <w:szCs w:val="24"/>
        </w:rPr>
        <w:t>C</w:t>
      </w:r>
      <w:r>
        <w:rPr>
          <w:rFonts w:ascii="Arial" w:eastAsia="Times New Roman" w:hAnsi="Arial" w:cs="Arial"/>
          <w:color w:val="333333"/>
          <w:sz w:val="24"/>
          <w:szCs w:val="24"/>
        </w:rPr>
        <w:t>om</w:t>
      </w:r>
      <w:proofErr w:type="spellEnd"/>
      <w:r w:rsidRPr="005F0236">
        <w:rPr>
          <w:rFonts w:ascii="Arial" w:eastAsia="Times New Roman" w:hAnsi="Arial" w:cs="Arial"/>
          <w:color w:val="333333"/>
          <w:sz w:val="24"/>
          <w:szCs w:val="24"/>
        </w:rPr>
        <w:t xml:space="preserve"> adotterà ogni cura per evitare un utilizzo dei Dati a tempo indeterminato, procedendo con cadenza periodica a verificare in modo idoneo il permanere dell’interesse al trattamento di tali Dati.</w:t>
      </w:r>
    </w:p>
    <w:p w14:paraId="5CADFFD2" w14:textId="77777777" w:rsidR="005F0236" w:rsidRDefault="005F0236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2090F5C7" w14:textId="77777777" w:rsidR="00A54AD8" w:rsidRPr="00CD5538" w:rsidRDefault="00A54AD8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0ACA0AE5" w14:textId="67454AF7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Natura del conferimento, conseguenze del rifiuto </w:t>
      </w:r>
    </w:p>
    <w:p w14:paraId="0410A985" w14:textId="38D2089E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Il conferimento dei Dati</w:t>
      </w:r>
      <w:r w:rsidR="00B1175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è necessario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poiché un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eventuale rifiuto al conferimento e trattamento avrà come conseguenza l’impossibilità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per il Titolare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di instaurare e proseguire 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con il partecipante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il rapporto </w:t>
      </w:r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inerente </w:t>
      </w:r>
      <w:proofErr w:type="gramStart"/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>il</w:t>
      </w:r>
      <w:proofErr w:type="gramEnd"/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Concorso e l’Evento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E43FAE2" w14:textId="3EA5FAF6" w:rsidR="008917AA" w:rsidRPr="00CD5538" w:rsidRDefault="008917A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60FC5FFB" w14:textId="1F2C6721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>Persone autorizzate al trattamento</w:t>
      </w:r>
      <w:r w:rsidR="008917AA"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766B11">
        <w:rPr>
          <w:rFonts w:ascii="Arial" w:eastAsia="Times New Roman" w:hAnsi="Arial" w:cs="Arial"/>
          <w:b/>
          <w:color w:val="333333"/>
          <w:sz w:val="24"/>
          <w:szCs w:val="24"/>
        </w:rPr>
        <w:t>–</w:t>
      </w: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comunicazione dei dati </w:t>
      </w:r>
    </w:p>
    <w:p w14:paraId="4536A55D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CFAFCA5" w14:textId="586E0CEA" w:rsidR="0044465E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proofErr w:type="spellStart"/>
      <w:r w:rsidRPr="00CD5538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potrà comunicare i Dati forniti a</w:t>
      </w:r>
      <w:r w:rsidR="008917AA" w:rsidRPr="00CD5538">
        <w:rPr>
          <w:rFonts w:ascii="Arial" w:eastAsia="Times New Roman" w:hAnsi="Arial" w:cs="Arial"/>
          <w:color w:val="333333"/>
          <w:sz w:val="24"/>
          <w:szCs w:val="24"/>
        </w:rPr>
        <w:t>: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(a)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dipenden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i e collaboratori di studi professionali e/o società di consulenza e/o altre </w:t>
      </w:r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soggetti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terz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 xml:space="preserve"> che, per conto del Titolare</w:t>
      </w:r>
      <w:r w:rsidR="00302137">
        <w:rPr>
          <w:rFonts w:ascii="Arial" w:eastAsia="Times New Roman" w:hAnsi="Arial" w:cs="Arial"/>
          <w:color w:val="333333"/>
          <w:sz w:val="24"/>
          <w:szCs w:val="24"/>
        </w:rPr>
        <w:t xml:space="preserve"> ed in qualità di responsabili/incaricati del trattamento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autorizzati dal Titolare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, svolgono attività connesse con le finalità del trattamento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(quali, ad esempio, l’</w:t>
      </w:r>
      <w:r w:rsidR="00086F60" w:rsidRPr="00CD5538">
        <w:rPr>
          <w:rFonts w:ascii="Arial" w:eastAsia="Times New Roman" w:hAnsi="Arial" w:cs="Arial"/>
          <w:color w:val="333333"/>
          <w:sz w:val="24"/>
          <w:szCs w:val="24"/>
        </w:rPr>
        <w:t>inserimento dei dati – e quindi i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86F60"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relativo trasferimento – all’interno dei sistemi informatici del Gruppo</w:t>
      </w:r>
      <w:r w:rsidR="00086F60">
        <w:rPr>
          <w:rFonts w:ascii="Arial" w:eastAsia="Times New Roman" w:hAnsi="Arial" w:cs="Arial"/>
          <w:color w:val="333333"/>
          <w:sz w:val="24"/>
          <w:szCs w:val="24"/>
        </w:rPr>
        <w:t xml:space="preserve"> RAI</w:t>
      </w:r>
      <w:r w:rsidR="0099254A"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r w:rsidR="000F6243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ivi incluse altre </w:t>
      </w:r>
      <w:r w:rsidRPr="000E13EA">
        <w:rPr>
          <w:rFonts w:ascii="Arial" w:eastAsia="Times New Roman" w:hAnsi="Arial" w:cs="Arial"/>
          <w:color w:val="333333"/>
          <w:sz w:val="24"/>
          <w:szCs w:val="24"/>
        </w:rPr>
        <w:t>Società del Gruppo</w:t>
      </w:r>
      <w:r w:rsidR="0041352A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 RAI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8626D7">
        <w:rPr>
          <w:rFonts w:ascii="Arial" w:eastAsia="Times New Roman" w:hAnsi="Arial" w:cs="Arial"/>
          <w:color w:val="333333"/>
          <w:sz w:val="24"/>
          <w:szCs w:val="24"/>
        </w:rPr>
        <w:t xml:space="preserve">(b) </w:t>
      </w:r>
      <w:r w:rsidR="008C0E39" w:rsidRPr="000E13EA">
        <w:rPr>
          <w:rFonts w:ascii="Arial" w:eastAsia="Times New Roman" w:hAnsi="Arial" w:cs="Arial"/>
          <w:color w:val="333333"/>
          <w:sz w:val="24"/>
          <w:szCs w:val="24"/>
        </w:rPr>
        <w:t>l’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Apulia Film Commission e </w:t>
      </w:r>
      <w:r w:rsidR="008C0E39" w:rsidRPr="000E13EA">
        <w:rPr>
          <w:rFonts w:ascii="Arial" w:eastAsia="Times New Roman" w:hAnsi="Arial" w:cs="Arial"/>
          <w:color w:val="333333"/>
          <w:sz w:val="24"/>
          <w:szCs w:val="24"/>
        </w:rPr>
        <w:t>l</w:t>
      </w:r>
      <w:r w:rsidR="00086F60" w:rsidRPr="000E13EA">
        <w:rPr>
          <w:rFonts w:ascii="Arial" w:eastAsia="Times New Roman" w:hAnsi="Arial" w:cs="Arial"/>
          <w:color w:val="333333"/>
          <w:sz w:val="24"/>
          <w:szCs w:val="24"/>
        </w:rPr>
        <w:t>a Regione Puglia</w:t>
      </w:r>
      <w:r w:rsidR="008B5A9C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8626D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D1CF9" w:rsidRPr="000E13EA">
        <w:rPr>
          <w:rFonts w:ascii="Arial" w:eastAsia="Times New Roman" w:hAnsi="Arial" w:cs="Arial"/>
          <w:color w:val="333333"/>
          <w:sz w:val="24"/>
          <w:szCs w:val="24"/>
        </w:rPr>
        <w:t xml:space="preserve">  membri</w:t>
      </w:r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 della giuria selezionati da Rai </w:t>
      </w:r>
      <w:proofErr w:type="spellStart"/>
      <w:r w:rsidR="005D1CF9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spellEnd"/>
      <w:r w:rsidR="005D1CF9">
        <w:rPr>
          <w:rFonts w:ascii="Arial" w:eastAsia="Times New Roman" w:hAnsi="Arial" w:cs="Arial"/>
          <w:color w:val="333333"/>
          <w:sz w:val="24"/>
          <w:szCs w:val="24"/>
        </w:rPr>
        <w:t xml:space="preserve"> per la valutazione dei progetti</w:t>
      </w:r>
      <w:r w:rsidR="0099254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r w:rsidR="00283B8E">
        <w:rPr>
          <w:rFonts w:ascii="Arial" w:eastAsia="Times New Roman" w:hAnsi="Arial" w:cs="Arial"/>
          <w:color w:val="333333"/>
          <w:sz w:val="24"/>
          <w:szCs w:val="24"/>
        </w:rPr>
        <w:t>dipendenti e collaboratori del Titolare che ne abbiano necessità a causa della propria mansione o posizione gerarchica e a cui sono state impartite adeguate istruzioni operative al fine di evitare perdite, distruzione, accessi non autorizzati o trattamenti non consentiti dei Dati stessi</w:t>
      </w:r>
      <w:r w:rsidR="004F12B7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</w:p>
    <w:p w14:paraId="52448BE3" w14:textId="10F2480D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color w:val="333333"/>
          <w:sz w:val="24"/>
          <w:szCs w:val="24"/>
        </w:rPr>
        <w:t>Ulteriori informazioni sui nominativi delle singole società del Gruppo</w:t>
      </w:r>
      <w:r>
        <w:rPr>
          <w:rFonts w:ascii="Arial" w:eastAsia="Times New Roman" w:hAnsi="Arial" w:cs="Arial"/>
          <w:color w:val="333333"/>
          <w:sz w:val="24"/>
          <w:szCs w:val="24"/>
        </w:rPr>
        <w:t>/studi professionali e/o società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>/enti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terz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di cui alla lettera (a) 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sono ottenibili </w:t>
      </w:r>
      <w:r w:rsidR="008C0E39">
        <w:rPr>
          <w:rFonts w:ascii="Arial" w:eastAsia="Times New Roman" w:hAnsi="Arial" w:cs="Arial"/>
          <w:color w:val="333333"/>
          <w:sz w:val="24"/>
          <w:szCs w:val="24"/>
        </w:rPr>
        <w:t xml:space="preserve">inviando una e-mail a: </w:t>
      </w:r>
      <w:hyperlink r:id="rId12" w:history="1">
        <w:r w:rsidR="008C0E39" w:rsidRPr="008C0E39">
          <w:rPr>
            <w:rStyle w:val="Collegamentoipertestuale"/>
            <w:rFonts w:ascii="Arial" w:eastAsia="Times New Roman" w:hAnsi="Arial" w:cs="Arial"/>
            <w:sz w:val="24"/>
            <w:szCs w:val="24"/>
          </w:rPr>
          <w:t>privacy.raicom@rai.it</w:t>
        </w:r>
      </w:hyperlink>
      <w:r w:rsidRPr="000F62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58EFD9A" w14:textId="0FD88E32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F575E77" w14:textId="58EC499C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Non diffusione dei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>ati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38DE78C1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3C710CA4" w14:textId="39C2C26F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I </w:t>
      </w:r>
      <w:r>
        <w:rPr>
          <w:rFonts w:ascii="Arial" w:eastAsia="Times New Roman" w:hAnsi="Arial" w:cs="Arial"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ati acquisiti </w:t>
      </w:r>
      <w:r w:rsidR="00317B99">
        <w:rPr>
          <w:rFonts w:ascii="Arial" w:eastAsia="Times New Roman" w:hAnsi="Arial" w:cs="Arial"/>
          <w:color w:val="333333"/>
          <w:sz w:val="24"/>
          <w:szCs w:val="24"/>
        </w:rPr>
        <w:t xml:space="preserve">con la Scheda di Iscrizione e il Form di Iscrizione 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non verranno diffusi a soggetti indeterminati. </w:t>
      </w:r>
    </w:p>
    <w:p w14:paraId="45CE39F1" w14:textId="77777777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06BF83DF" w14:textId="287B238D" w:rsidR="000F6243" w:rsidRDefault="000F6243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Trasferimento dei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</w:t>
      </w:r>
      <w:r w:rsidRPr="000F6243">
        <w:rPr>
          <w:rFonts w:ascii="Arial" w:eastAsia="Times New Roman" w:hAnsi="Arial" w:cs="Arial"/>
          <w:b/>
          <w:bCs/>
          <w:color w:val="333333"/>
          <w:sz w:val="24"/>
          <w:szCs w:val="24"/>
        </w:rPr>
        <w:t>ati all’estero</w:t>
      </w:r>
      <w:r w:rsidRPr="000F624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23BD04DA" w14:textId="77777777" w:rsidR="000E13EA" w:rsidRDefault="000E13E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165AADFA" w14:textId="03B07674" w:rsidR="00172630" w:rsidRPr="00CD5538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0E13EA">
        <w:rPr>
          <w:rFonts w:ascii="Arial" w:eastAsia="Times New Roman" w:hAnsi="Arial" w:cs="Arial"/>
          <w:color w:val="333333"/>
          <w:sz w:val="24"/>
          <w:szCs w:val="24"/>
        </w:rPr>
        <w:lastRenderedPageBreak/>
        <w:t>I Dati personali non saranno trasferiti in Paesi extra europei o a organizzazioni internazionali.</w:t>
      </w:r>
    </w:p>
    <w:p w14:paraId="53BB2553" w14:textId="62E145B5" w:rsidR="008917AA" w:rsidRPr="00CD5538" w:rsidRDefault="008917AA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14:paraId="4D93C3C2" w14:textId="55BE475F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b/>
          <w:color w:val="333333"/>
          <w:sz w:val="24"/>
          <w:szCs w:val="24"/>
        </w:rPr>
        <w:t>Diritti degli interessati</w:t>
      </w:r>
    </w:p>
    <w:p w14:paraId="34F46C7B" w14:textId="77777777" w:rsidR="00322B91" w:rsidRDefault="00322B91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7A495F03" w14:textId="6995DAB6" w:rsidR="00766B11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Ai sensi degli artt. 15 e s.s. del GDPR, l’Interessato ha il diritto, in qualunque momento, di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 xml:space="preserve">esercitare i seguenti specifici diritti: </w:t>
      </w:r>
    </w:p>
    <w:p w14:paraId="38C9C4D1" w14:textId="51309CC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D60FA49" w14:textId="5B37F35A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conferma che sia o meno in corso un trattamento di dati personali e, in tal caso, di ottenerne l’accesso (diritto di accesso):</w:t>
      </w:r>
    </w:p>
    <w:p w14:paraId="1C6E983D" w14:textId="1924276A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rettifica dei dati personali inesatti, o l’integrazione dei dati personali incompleti (diritto di rettifica);</w:t>
      </w:r>
    </w:p>
    <w:p w14:paraId="59D32E35" w14:textId="3CF6D1A8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iii.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cancellazione dei dati stessi, se sussiste uno dei motivi previsti dal Regolamento (diritto all'oblio);</w:t>
      </w:r>
    </w:p>
    <w:p w14:paraId="15A07D20" w14:textId="14669AE9" w:rsidR="0044465E" w:rsidRPr="00CD5538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iv.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  <w:t>la limitazione del trattamento quando ricorre una delle ipotesi previste dal Regolamento (diritto di limitazione);</w:t>
      </w:r>
    </w:p>
    <w:p w14:paraId="48ECEE3F" w14:textId="7575A2C2" w:rsidR="008917AA" w:rsidRDefault="0044465E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>v.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 ricezione,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in un formato strutturato, di uso comune e leggibile da dispositivo automatico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, de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 dati personali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che lo riguardano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forniti al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itolare e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la</w:t>
      </w:r>
      <w:r w:rsidR="000E13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trasm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issione di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 tali dati a un altro titolare del trattamento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 xml:space="preserve">nei casi previsti dal Regolamento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>(diritto alla portabilità).</w:t>
      </w:r>
    </w:p>
    <w:p w14:paraId="7CA97509" w14:textId="1E1DEBF4" w:rsidR="00172630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L’Interessato ha, inoltre, il diritto di </w:t>
      </w:r>
      <w:r>
        <w:rPr>
          <w:rFonts w:ascii="Arial" w:eastAsia="Times New Roman" w:hAnsi="Arial" w:cs="Arial"/>
          <w:color w:val="333333"/>
          <w:sz w:val="24"/>
          <w:szCs w:val="24"/>
        </w:rPr>
        <w:t>opporsi al trattamento dei Dati</w:t>
      </w:r>
      <w:r w:rsidR="00EF6837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EF6837" w:rsidRPr="00EF683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EF6837" w:rsidRPr="00EF6837">
        <w:rPr>
          <w:rFonts w:ascii="Arial" w:eastAsia="Times New Roman" w:hAnsi="Arial" w:cs="Arial"/>
          <w:iCs/>
          <w:color w:val="333333"/>
          <w:sz w:val="24"/>
          <w:szCs w:val="24"/>
        </w:rPr>
        <w:t xml:space="preserve">in tutto o in parte, per motivi legittimi al trattamento dei dati personali, ancorché pertinenti allo scopo della </w:t>
      </w:r>
      <w:r w:rsidR="00DC4DBA" w:rsidRPr="00EF6837">
        <w:rPr>
          <w:rFonts w:ascii="Arial" w:eastAsia="Times New Roman" w:hAnsi="Arial" w:cs="Arial"/>
          <w:iCs/>
          <w:color w:val="333333"/>
          <w:sz w:val="24"/>
          <w:szCs w:val="24"/>
        </w:rPr>
        <w:t>raccolta</w:t>
      </w:r>
      <w:r w:rsidR="00DC4DB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D44F7D4" w14:textId="77777777" w:rsidR="00172630" w:rsidRPr="00CD5538" w:rsidRDefault="00172630" w:rsidP="0044465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447CB483" w14:textId="39D73F33" w:rsidR="00197DAE" w:rsidRPr="00CD5538" w:rsidRDefault="00197DAE" w:rsidP="0044465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Fatto salvo ogni altro ricorso amministrativo o giurisdizionale, l’Interessato ha il diritto di proporre reclamo all’Autorità </w:t>
      </w:r>
      <w:r w:rsidR="008E5805">
        <w:rPr>
          <w:rFonts w:ascii="Arial" w:eastAsia="Times New Roman" w:hAnsi="Arial" w:cs="Arial"/>
          <w:color w:val="333333"/>
          <w:sz w:val="24"/>
          <w:szCs w:val="24"/>
        </w:rPr>
        <w:t>G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arante per la Protezione dei Dati Personali, qualora ritenga che il trattamento violi 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>le norme in materia di protezione dei dati personali.</w:t>
      </w:r>
    </w:p>
    <w:p w14:paraId="5484439A" w14:textId="602D82B7" w:rsidR="000F6243" w:rsidRDefault="0044465E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Per esercitare i diritti o per ottenere le informazioni relative ai Dati, </w:t>
      </w:r>
      <w:r w:rsidR="000F6243">
        <w:rPr>
          <w:rFonts w:ascii="Arial" w:eastAsia="Times New Roman" w:hAnsi="Arial" w:cs="Arial"/>
          <w:color w:val="333333"/>
          <w:sz w:val="24"/>
          <w:szCs w:val="24"/>
        </w:rPr>
        <w:t xml:space="preserve">l’Interessato </w:t>
      </w:r>
      <w:r w:rsidRPr="00CD5538">
        <w:rPr>
          <w:rFonts w:ascii="Arial" w:eastAsia="Times New Roman" w:hAnsi="Arial" w:cs="Arial"/>
          <w:color w:val="333333"/>
          <w:sz w:val="24"/>
          <w:szCs w:val="24"/>
        </w:rPr>
        <w:t xml:space="preserve">potrà formulare espressa richiesta scritta da </w:t>
      </w:r>
      <w:r w:rsidRPr="00DD786B">
        <w:rPr>
          <w:rFonts w:ascii="Arial" w:eastAsia="Times New Roman" w:hAnsi="Arial" w:cs="Arial"/>
          <w:color w:val="333333"/>
          <w:sz w:val="24"/>
          <w:szCs w:val="24"/>
        </w:rPr>
        <w:t>inviarsi a RAI COM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>, inoltrando</w:t>
      </w:r>
      <w:r w:rsidR="00172630">
        <w:rPr>
          <w:rFonts w:ascii="Arial" w:eastAsia="Times New Roman" w:hAnsi="Arial" w:cs="Arial"/>
          <w:color w:val="333333"/>
          <w:sz w:val="24"/>
          <w:szCs w:val="24"/>
        </w:rPr>
        <w:t>la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</w:p>
    <w:p w14:paraId="7252A4DA" w14:textId="77777777" w:rsidR="000F6243" w:rsidRDefault="000F6243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>all’indirizzo di posta elettronica</w:t>
      </w:r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hyperlink r:id="rId13" w:history="1">
        <w:r w:rsidR="003A2591" w:rsidRPr="00DD786B">
          <w:rPr>
            <w:rStyle w:val="Collegamentoipertestuale"/>
            <w:rFonts w:ascii="Arial" w:eastAsia="Times New Roman" w:hAnsi="Arial" w:cs="Arial"/>
            <w:sz w:val="24"/>
            <w:szCs w:val="24"/>
          </w:rPr>
          <w:t>privacy.raicom@rai.it</w:t>
        </w:r>
      </w:hyperlink>
      <w:r w:rsidR="003A2591" w:rsidRPr="00DD786B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</w:p>
    <w:p w14:paraId="6C01C4BC" w14:textId="4CFC9B71" w:rsidR="001503E8" w:rsidRDefault="000F6243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>ovvero via posta, a RAI COM</w:t>
      </w:r>
      <w:r w:rsidR="00317B99">
        <w:rPr>
          <w:rFonts w:ascii="Arial" w:eastAsia="Times New Roman" w:hAnsi="Arial" w:cs="Arial"/>
          <w:color w:val="333333"/>
          <w:sz w:val="24"/>
          <w:szCs w:val="24"/>
        </w:rPr>
        <w:t xml:space="preserve"> S.P.A.</w:t>
      </w:r>
      <w:r w:rsidR="0044465E" w:rsidRPr="00DD786B">
        <w:rPr>
          <w:rFonts w:ascii="Arial" w:eastAsia="Times New Roman" w:hAnsi="Arial" w:cs="Arial"/>
          <w:color w:val="333333"/>
          <w:sz w:val="24"/>
          <w:szCs w:val="24"/>
        </w:rPr>
        <w:t>, con sede in Via Umberto Novaro, n.18 – 00195 Roma (RM)</w:t>
      </w:r>
    </w:p>
    <w:p w14:paraId="04A67ADE" w14:textId="1B30211E" w:rsidR="00172630" w:rsidRPr="00B957AE" w:rsidRDefault="00172630" w:rsidP="00B957A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RAI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COM </w:t>
      </w:r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ha nominato il DPO - Data </w:t>
      </w:r>
      <w:proofErr w:type="spellStart"/>
      <w:r w:rsidRPr="00172630">
        <w:rPr>
          <w:rFonts w:ascii="Arial" w:eastAsia="Times New Roman" w:hAnsi="Arial" w:cs="Arial"/>
          <w:color w:val="333333"/>
          <w:sz w:val="24"/>
          <w:szCs w:val="24"/>
        </w:rPr>
        <w:t>Protection</w:t>
      </w:r>
      <w:proofErr w:type="spellEnd"/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172630">
        <w:rPr>
          <w:rFonts w:ascii="Arial" w:eastAsia="Times New Roman" w:hAnsi="Arial" w:cs="Arial"/>
          <w:color w:val="333333"/>
          <w:sz w:val="24"/>
          <w:szCs w:val="24"/>
        </w:rPr>
        <w:t>Officer</w:t>
      </w:r>
      <w:proofErr w:type="spellEnd"/>
      <w:r w:rsidRPr="00172630">
        <w:rPr>
          <w:rFonts w:ascii="Arial" w:eastAsia="Times New Roman" w:hAnsi="Arial" w:cs="Arial"/>
          <w:color w:val="333333"/>
          <w:sz w:val="24"/>
          <w:szCs w:val="24"/>
        </w:rPr>
        <w:t xml:space="preserve"> (in italiano, RPD - Responsabile della Protezione dei Dati) che potrà essere contattato per questioni inerenti al trattamento dei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Dati, </w:t>
      </w:r>
      <w:r w:rsidRPr="00172630">
        <w:rPr>
          <w:rFonts w:ascii="Arial" w:eastAsia="Times New Roman" w:hAnsi="Arial" w:cs="Arial"/>
          <w:color w:val="333333"/>
          <w:sz w:val="24"/>
          <w:szCs w:val="24"/>
        </w:rPr>
        <w:t>al seguente recapito </w:t>
      </w:r>
      <w:hyperlink r:id="rId14" w:history="1">
        <w:r w:rsidRPr="00172630">
          <w:rPr>
            <w:rStyle w:val="Collegamentoipertestuale"/>
            <w:rFonts w:ascii="Arial" w:eastAsia="Times New Roman" w:hAnsi="Arial" w:cs="Arial"/>
            <w:sz w:val="24"/>
            <w:szCs w:val="24"/>
          </w:rPr>
          <w:t>dporaicom@rai.it</w:t>
        </w:r>
      </w:hyperlink>
      <w:r w:rsidRPr="0017263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sectPr w:rsidR="00172630" w:rsidRPr="00B957AE" w:rsidSect="00150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39"/>
    <w:multiLevelType w:val="multilevel"/>
    <w:tmpl w:val="EB387D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B0619"/>
    <w:multiLevelType w:val="multilevel"/>
    <w:tmpl w:val="5B2E8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2DE1"/>
    <w:multiLevelType w:val="multilevel"/>
    <w:tmpl w:val="780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577DB"/>
    <w:multiLevelType w:val="multilevel"/>
    <w:tmpl w:val="B0D21430"/>
    <w:lvl w:ilvl="0">
      <w:start w:val="6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6E14026"/>
    <w:multiLevelType w:val="hybridMultilevel"/>
    <w:tmpl w:val="2E2E1636"/>
    <w:lvl w:ilvl="0" w:tplc="22EE5D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6ED"/>
    <w:multiLevelType w:val="multilevel"/>
    <w:tmpl w:val="730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D4886"/>
    <w:multiLevelType w:val="multilevel"/>
    <w:tmpl w:val="1B501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07DF9"/>
    <w:multiLevelType w:val="multilevel"/>
    <w:tmpl w:val="187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D53B5"/>
    <w:multiLevelType w:val="multilevel"/>
    <w:tmpl w:val="3C4C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24503"/>
    <w:multiLevelType w:val="multilevel"/>
    <w:tmpl w:val="846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D6B54"/>
    <w:multiLevelType w:val="multilevel"/>
    <w:tmpl w:val="9124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42E20"/>
    <w:multiLevelType w:val="multilevel"/>
    <w:tmpl w:val="86D28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4989"/>
    <w:multiLevelType w:val="multilevel"/>
    <w:tmpl w:val="A91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10D6F"/>
    <w:multiLevelType w:val="multilevel"/>
    <w:tmpl w:val="278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72A2C"/>
    <w:multiLevelType w:val="multilevel"/>
    <w:tmpl w:val="4F9A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B52B3"/>
    <w:multiLevelType w:val="multilevel"/>
    <w:tmpl w:val="C0121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73B24"/>
    <w:multiLevelType w:val="multilevel"/>
    <w:tmpl w:val="2FDC8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A1B5C"/>
    <w:multiLevelType w:val="multilevel"/>
    <w:tmpl w:val="805CB18A"/>
    <w:lvl w:ilvl="0">
      <w:start w:val="1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52240264"/>
    <w:multiLevelType w:val="multilevel"/>
    <w:tmpl w:val="C27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F4446"/>
    <w:multiLevelType w:val="multilevel"/>
    <w:tmpl w:val="F1D28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2639C"/>
    <w:multiLevelType w:val="hybridMultilevel"/>
    <w:tmpl w:val="6366D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745B3"/>
    <w:multiLevelType w:val="multilevel"/>
    <w:tmpl w:val="372AB98C"/>
    <w:lvl w:ilvl="0">
      <w:start w:val="3"/>
      <w:numFmt w:val="decimal"/>
      <w:lvlText w:val="%1."/>
      <w:lvlJc w:val="left"/>
      <w:pPr>
        <w:ind w:left="284" w:hanging="28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hanging="23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hanging="23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hanging="23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5B5F1C96"/>
    <w:multiLevelType w:val="multilevel"/>
    <w:tmpl w:val="78BC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E40B9"/>
    <w:multiLevelType w:val="multilevel"/>
    <w:tmpl w:val="638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A3BCA"/>
    <w:multiLevelType w:val="hybridMultilevel"/>
    <w:tmpl w:val="BC30F950"/>
    <w:lvl w:ilvl="0" w:tplc="4CCA71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D77E4"/>
    <w:multiLevelType w:val="multilevel"/>
    <w:tmpl w:val="4B7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EF7"/>
    <w:multiLevelType w:val="multilevel"/>
    <w:tmpl w:val="B0F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34941"/>
    <w:multiLevelType w:val="multilevel"/>
    <w:tmpl w:val="112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059F6"/>
    <w:multiLevelType w:val="multilevel"/>
    <w:tmpl w:val="DAF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EC1355"/>
    <w:multiLevelType w:val="multilevel"/>
    <w:tmpl w:val="C4CE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C0F42"/>
    <w:multiLevelType w:val="multilevel"/>
    <w:tmpl w:val="30D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6142A"/>
    <w:multiLevelType w:val="hybridMultilevel"/>
    <w:tmpl w:val="62EC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F789F"/>
    <w:multiLevelType w:val="multilevel"/>
    <w:tmpl w:val="9A0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D2AC5"/>
    <w:multiLevelType w:val="multilevel"/>
    <w:tmpl w:val="17BC0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243836">
    <w:abstractNumId w:val="22"/>
  </w:num>
  <w:num w:numId="2" w16cid:durableId="1013654788">
    <w:abstractNumId w:val="16"/>
  </w:num>
  <w:num w:numId="3" w16cid:durableId="1249729017">
    <w:abstractNumId w:val="11"/>
  </w:num>
  <w:num w:numId="4" w16cid:durableId="1675719456">
    <w:abstractNumId w:val="23"/>
  </w:num>
  <w:num w:numId="5" w16cid:durableId="1817791983">
    <w:abstractNumId w:val="1"/>
  </w:num>
  <w:num w:numId="6" w16cid:durableId="1789007560">
    <w:abstractNumId w:val="33"/>
  </w:num>
  <w:num w:numId="7" w16cid:durableId="1146043420">
    <w:abstractNumId w:val="8"/>
  </w:num>
  <w:num w:numId="8" w16cid:durableId="1461529885">
    <w:abstractNumId w:val="29"/>
  </w:num>
  <w:num w:numId="9" w16cid:durableId="1048073040">
    <w:abstractNumId w:val="15"/>
  </w:num>
  <w:num w:numId="10" w16cid:durableId="384767221">
    <w:abstractNumId w:val="2"/>
  </w:num>
  <w:num w:numId="11" w16cid:durableId="1595624056">
    <w:abstractNumId w:val="9"/>
  </w:num>
  <w:num w:numId="12" w16cid:durableId="1697385660">
    <w:abstractNumId w:val="26"/>
  </w:num>
  <w:num w:numId="13" w16cid:durableId="330180826">
    <w:abstractNumId w:val="19"/>
  </w:num>
  <w:num w:numId="14" w16cid:durableId="1022320377">
    <w:abstractNumId w:val="32"/>
  </w:num>
  <w:num w:numId="15" w16cid:durableId="416556460">
    <w:abstractNumId w:val="14"/>
  </w:num>
  <w:num w:numId="16" w16cid:durableId="265580410">
    <w:abstractNumId w:val="25"/>
  </w:num>
  <w:num w:numId="17" w16cid:durableId="684671811">
    <w:abstractNumId w:val="13"/>
  </w:num>
  <w:num w:numId="18" w16cid:durableId="605969954">
    <w:abstractNumId w:val="6"/>
  </w:num>
  <w:num w:numId="19" w16cid:durableId="773983942">
    <w:abstractNumId w:val="12"/>
  </w:num>
  <w:num w:numId="20" w16cid:durableId="1171063399">
    <w:abstractNumId w:val="27"/>
  </w:num>
  <w:num w:numId="21" w16cid:durableId="109281273">
    <w:abstractNumId w:val="18"/>
  </w:num>
  <w:num w:numId="22" w16cid:durableId="886915618">
    <w:abstractNumId w:val="28"/>
  </w:num>
  <w:num w:numId="23" w16cid:durableId="197399277">
    <w:abstractNumId w:val="30"/>
  </w:num>
  <w:num w:numId="24" w16cid:durableId="1486318860">
    <w:abstractNumId w:val="0"/>
  </w:num>
  <w:num w:numId="25" w16cid:durableId="325328957">
    <w:abstractNumId w:val="5"/>
  </w:num>
  <w:num w:numId="26" w16cid:durableId="1966041001">
    <w:abstractNumId w:val="10"/>
  </w:num>
  <w:num w:numId="27" w16cid:durableId="1843618940">
    <w:abstractNumId w:val="7"/>
  </w:num>
  <w:num w:numId="28" w16cid:durableId="1698457884">
    <w:abstractNumId w:val="31"/>
  </w:num>
  <w:num w:numId="29" w16cid:durableId="2110736746">
    <w:abstractNumId w:val="20"/>
  </w:num>
  <w:num w:numId="30" w16cid:durableId="58672232">
    <w:abstractNumId w:val="24"/>
  </w:num>
  <w:num w:numId="31" w16cid:durableId="1499928223">
    <w:abstractNumId w:val="4"/>
  </w:num>
  <w:num w:numId="32" w16cid:durableId="161629426">
    <w:abstractNumId w:val="17"/>
  </w:num>
  <w:num w:numId="33" w16cid:durableId="1162894934">
    <w:abstractNumId w:val="21"/>
  </w:num>
  <w:num w:numId="34" w16cid:durableId="12056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CC"/>
    <w:rsid w:val="00024386"/>
    <w:rsid w:val="00043385"/>
    <w:rsid w:val="00054D02"/>
    <w:rsid w:val="0008275B"/>
    <w:rsid w:val="00084BD5"/>
    <w:rsid w:val="00086F60"/>
    <w:rsid w:val="000A6104"/>
    <w:rsid w:val="000D0801"/>
    <w:rsid w:val="000D596B"/>
    <w:rsid w:val="000E13EA"/>
    <w:rsid w:val="000E7D04"/>
    <w:rsid w:val="000F6243"/>
    <w:rsid w:val="00101D3F"/>
    <w:rsid w:val="00110CC2"/>
    <w:rsid w:val="001140E6"/>
    <w:rsid w:val="00125DE4"/>
    <w:rsid w:val="00126A28"/>
    <w:rsid w:val="001303BE"/>
    <w:rsid w:val="001419C3"/>
    <w:rsid w:val="001503E8"/>
    <w:rsid w:val="001517B4"/>
    <w:rsid w:val="0015540B"/>
    <w:rsid w:val="0015677B"/>
    <w:rsid w:val="00172630"/>
    <w:rsid w:val="0018519E"/>
    <w:rsid w:val="001866F3"/>
    <w:rsid w:val="00197DAE"/>
    <w:rsid w:val="001B029B"/>
    <w:rsid w:val="001C08EC"/>
    <w:rsid w:val="00213F2A"/>
    <w:rsid w:val="002308C1"/>
    <w:rsid w:val="00230BC4"/>
    <w:rsid w:val="00254C11"/>
    <w:rsid w:val="00257CCE"/>
    <w:rsid w:val="00274619"/>
    <w:rsid w:val="00283B8E"/>
    <w:rsid w:val="00292C5F"/>
    <w:rsid w:val="00294940"/>
    <w:rsid w:val="002A6F24"/>
    <w:rsid w:val="002A796C"/>
    <w:rsid w:val="002B3BF6"/>
    <w:rsid w:val="002C159A"/>
    <w:rsid w:val="002C3288"/>
    <w:rsid w:val="002C3CE3"/>
    <w:rsid w:val="002E27BB"/>
    <w:rsid w:val="002F6170"/>
    <w:rsid w:val="002F68F1"/>
    <w:rsid w:val="00302137"/>
    <w:rsid w:val="003056EB"/>
    <w:rsid w:val="00306AB8"/>
    <w:rsid w:val="00316075"/>
    <w:rsid w:val="00317B99"/>
    <w:rsid w:val="00322B91"/>
    <w:rsid w:val="00323CD8"/>
    <w:rsid w:val="00327E4F"/>
    <w:rsid w:val="0033690E"/>
    <w:rsid w:val="00337D29"/>
    <w:rsid w:val="0034051E"/>
    <w:rsid w:val="003545CD"/>
    <w:rsid w:val="00355966"/>
    <w:rsid w:val="003619DF"/>
    <w:rsid w:val="00373973"/>
    <w:rsid w:val="0038021D"/>
    <w:rsid w:val="00390255"/>
    <w:rsid w:val="003A2591"/>
    <w:rsid w:val="003A4E03"/>
    <w:rsid w:val="003B2EF6"/>
    <w:rsid w:val="003B7E18"/>
    <w:rsid w:val="003D3F38"/>
    <w:rsid w:val="003E5185"/>
    <w:rsid w:val="00407C6A"/>
    <w:rsid w:val="004130FE"/>
    <w:rsid w:val="0041352A"/>
    <w:rsid w:val="00427B62"/>
    <w:rsid w:val="00440709"/>
    <w:rsid w:val="0044465E"/>
    <w:rsid w:val="00455578"/>
    <w:rsid w:val="00467EF5"/>
    <w:rsid w:val="004A26D5"/>
    <w:rsid w:val="004C733C"/>
    <w:rsid w:val="004D5A89"/>
    <w:rsid w:val="004E3383"/>
    <w:rsid w:val="004F12B7"/>
    <w:rsid w:val="004F6ED1"/>
    <w:rsid w:val="00500ED9"/>
    <w:rsid w:val="00501B1F"/>
    <w:rsid w:val="0050512F"/>
    <w:rsid w:val="005108C3"/>
    <w:rsid w:val="00513DB3"/>
    <w:rsid w:val="00516DF7"/>
    <w:rsid w:val="0052428F"/>
    <w:rsid w:val="00534277"/>
    <w:rsid w:val="00536B4B"/>
    <w:rsid w:val="00540A28"/>
    <w:rsid w:val="00566D71"/>
    <w:rsid w:val="00581C22"/>
    <w:rsid w:val="0058534F"/>
    <w:rsid w:val="00593CD5"/>
    <w:rsid w:val="005A4F84"/>
    <w:rsid w:val="005D1CF3"/>
    <w:rsid w:val="005D1CF9"/>
    <w:rsid w:val="005D484A"/>
    <w:rsid w:val="005D4BC8"/>
    <w:rsid w:val="005E6223"/>
    <w:rsid w:val="005F0236"/>
    <w:rsid w:val="005F2F25"/>
    <w:rsid w:val="00623E51"/>
    <w:rsid w:val="006259FE"/>
    <w:rsid w:val="00626E50"/>
    <w:rsid w:val="006307E9"/>
    <w:rsid w:val="00640461"/>
    <w:rsid w:val="00644D08"/>
    <w:rsid w:val="006538D4"/>
    <w:rsid w:val="00654B71"/>
    <w:rsid w:val="00662F2B"/>
    <w:rsid w:val="00667863"/>
    <w:rsid w:val="006704D8"/>
    <w:rsid w:val="00674D70"/>
    <w:rsid w:val="0067554F"/>
    <w:rsid w:val="0069090C"/>
    <w:rsid w:val="0069127B"/>
    <w:rsid w:val="006A1588"/>
    <w:rsid w:val="006A2AA0"/>
    <w:rsid w:val="006A2B87"/>
    <w:rsid w:val="006D050C"/>
    <w:rsid w:val="006F5D60"/>
    <w:rsid w:val="00700C85"/>
    <w:rsid w:val="00702D06"/>
    <w:rsid w:val="00706109"/>
    <w:rsid w:val="0072299E"/>
    <w:rsid w:val="00732C98"/>
    <w:rsid w:val="00736D50"/>
    <w:rsid w:val="00737409"/>
    <w:rsid w:val="0075354A"/>
    <w:rsid w:val="00760D1D"/>
    <w:rsid w:val="00766B11"/>
    <w:rsid w:val="00777EA5"/>
    <w:rsid w:val="0078135D"/>
    <w:rsid w:val="007849D3"/>
    <w:rsid w:val="007954C3"/>
    <w:rsid w:val="007C4CA5"/>
    <w:rsid w:val="007E12E8"/>
    <w:rsid w:val="007F57E1"/>
    <w:rsid w:val="00806C3B"/>
    <w:rsid w:val="00840EB0"/>
    <w:rsid w:val="00844956"/>
    <w:rsid w:val="00851825"/>
    <w:rsid w:val="008544D9"/>
    <w:rsid w:val="00857FBB"/>
    <w:rsid w:val="008626D7"/>
    <w:rsid w:val="00872050"/>
    <w:rsid w:val="00872616"/>
    <w:rsid w:val="00887F0C"/>
    <w:rsid w:val="008917AA"/>
    <w:rsid w:val="00894C48"/>
    <w:rsid w:val="008B24C5"/>
    <w:rsid w:val="008B5A9C"/>
    <w:rsid w:val="008C0E39"/>
    <w:rsid w:val="008C6036"/>
    <w:rsid w:val="008C7CB4"/>
    <w:rsid w:val="008D5674"/>
    <w:rsid w:val="008E140E"/>
    <w:rsid w:val="008E5805"/>
    <w:rsid w:val="008F0181"/>
    <w:rsid w:val="008F25C3"/>
    <w:rsid w:val="0090172F"/>
    <w:rsid w:val="00906520"/>
    <w:rsid w:val="00916B9D"/>
    <w:rsid w:val="009220A4"/>
    <w:rsid w:val="009260FD"/>
    <w:rsid w:val="009269ED"/>
    <w:rsid w:val="00927360"/>
    <w:rsid w:val="00927DE8"/>
    <w:rsid w:val="00935C4B"/>
    <w:rsid w:val="00937992"/>
    <w:rsid w:val="00951F89"/>
    <w:rsid w:val="00957E12"/>
    <w:rsid w:val="00971741"/>
    <w:rsid w:val="00985250"/>
    <w:rsid w:val="0099254A"/>
    <w:rsid w:val="00995C72"/>
    <w:rsid w:val="009B5E53"/>
    <w:rsid w:val="009C203D"/>
    <w:rsid w:val="009C4440"/>
    <w:rsid w:val="009D4A6E"/>
    <w:rsid w:val="009E31BE"/>
    <w:rsid w:val="009E7370"/>
    <w:rsid w:val="009F0304"/>
    <w:rsid w:val="009F53EF"/>
    <w:rsid w:val="00A274BE"/>
    <w:rsid w:val="00A54AD8"/>
    <w:rsid w:val="00A610A5"/>
    <w:rsid w:val="00A61951"/>
    <w:rsid w:val="00A76FAB"/>
    <w:rsid w:val="00AB0B66"/>
    <w:rsid w:val="00AB26A4"/>
    <w:rsid w:val="00AB2D74"/>
    <w:rsid w:val="00AB53B1"/>
    <w:rsid w:val="00AC36C6"/>
    <w:rsid w:val="00AC66AF"/>
    <w:rsid w:val="00AE1AD6"/>
    <w:rsid w:val="00B11753"/>
    <w:rsid w:val="00B1643C"/>
    <w:rsid w:val="00B31F5F"/>
    <w:rsid w:val="00B34FA2"/>
    <w:rsid w:val="00B678F7"/>
    <w:rsid w:val="00B76A9A"/>
    <w:rsid w:val="00B821C8"/>
    <w:rsid w:val="00B834F5"/>
    <w:rsid w:val="00B957AE"/>
    <w:rsid w:val="00BA1ECC"/>
    <w:rsid w:val="00BA7949"/>
    <w:rsid w:val="00BB5154"/>
    <w:rsid w:val="00BD006D"/>
    <w:rsid w:val="00BD1749"/>
    <w:rsid w:val="00C02712"/>
    <w:rsid w:val="00C177D8"/>
    <w:rsid w:val="00C268D2"/>
    <w:rsid w:val="00C31741"/>
    <w:rsid w:val="00C33509"/>
    <w:rsid w:val="00C368EE"/>
    <w:rsid w:val="00C416F0"/>
    <w:rsid w:val="00C41C89"/>
    <w:rsid w:val="00C44BA3"/>
    <w:rsid w:val="00C459F5"/>
    <w:rsid w:val="00C46D3C"/>
    <w:rsid w:val="00C61AC1"/>
    <w:rsid w:val="00C628D6"/>
    <w:rsid w:val="00C75F85"/>
    <w:rsid w:val="00C96231"/>
    <w:rsid w:val="00C971B2"/>
    <w:rsid w:val="00CA0C0C"/>
    <w:rsid w:val="00CB4A6A"/>
    <w:rsid w:val="00CC4095"/>
    <w:rsid w:val="00CD2D0E"/>
    <w:rsid w:val="00CD5538"/>
    <w:rsid w:val="00CF070E"/>
    <w:rsid w:val="00CF1EB4"/>
    <w:rsid w:val="00CF5E81"/>
    <w:rsid w:val="00CF6556"/>
    <w:rsid w:val="00D10B74"/>
    <w:rsid w:val="00D50F0D"/>
    <w:rsid w:val="00D5628B"/>
    <w:rsid w:val="00D8634B"/>
    <w:rsid w:val="00DB28C9"/>
    <w:rsid w:val="00DB6919"/>
    <w:rsid w:val="00DC04E3"/>
    <w:rsid w:val="00DC4DBA"/>
    <w:rsid w:val="00DD0C17"/>
    <w:rsid w:val="00DD786B"/>
    <w:rsid w:val="00DF4917"/>
    <w:rsid w:val="00DF5F19"/>
    <w:rsid w:val="00E119E2"/>
    <w:rsid w:val="00E1224F"/>
    <w:rsid w:val="00E13110"/>
    <w:rsid w:val="00E22C77"/>
    <w:rsid w:val="00E26BF6"/>
    <w:rsid w:val="00E40470"/>
    <w:rsid w:val="00E57538"/>
    <w:rsid w:val="00E6073B"/>
    <w:rsid w:val="00E70190"/>
    <w:rsid w:val="00E73457"/>
    <w:rsid w:val="00E83B4D"/>
    <w:rsid w:val="00E83C84"/>
    <w:rsid w:val="00E85B1D"/>
    <w:rsid w:val="00E96741"/>
    <w:rsid w:val="00EA7617"/>
    <w:rsid w:val="00EB21FD"/>
    <w:rsid w:val="00EB3394"/>
    <w:rsid w:val="00ED5BFB"/>
    <w:rsid w:val="00EE206A"/>
    <w:rsid w:val="00EE37A1"/>
    <w:rsid w:val="00EE38B9"/>
    <w:rsid w:val="00EE6006"/>
    <w:rsid w:val="00EF56FE"/>
    <w:rsid w:val="00EF6837"/>
    <w:rsid w:val="00EF7DF0"/>
    <w:rsid w:val="00F0065A"/>
    <w:rsid w:val="00F205ED"/>
    <w:rsid w:val="00F47920"/>
    <w:rsid w:val="00F608B7"/>
    <w:rsid w:val="00F61A5C"/>
    <w:rsid w:val="00F639E1"/>
    <w:rsid w:val="00F66918"/>
    <w:rsid w:val="00F73522"/>
    <w:rsid w:val="00F87EF9"/>
    <w:rsid w:val="00F9136E"/>
    <w:rsid w:val="00F95D17"/>
    <w:rsid w:val="00FC7EBC"/>
    <w:rsid w:val="00FE477F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B38"/>
  <w15:docId w15:val="{FF2B5D76-DCC5-49C1-A33D-5356612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36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A1ECC"/>
    <w:rPr>
      <w:b/>
      <w:bCs/>
    </w:rPr>
  </w:style>
  <w:style w:type="character" w:styleId="Enfasicorsivo">
    <w:name w:val="Emphasis"/>
    <w:basedOn w:val="Carpredefinitoparagrafo"/>
    <w:uiPriority w:val="20"/>
    <w:qFormat/>
    <w:rsid w:val="00BA1ECC"/>
    <w:rPr>
      <w:i/>
      <w:iCs/>
    </w:rPr>
  </w:style>
  <w:style w:type="character" w:customStyle="1" w:styleId="apple-converted-space">
    <w:name w:val="apple-converted-space"/>
    <w:basedOn w:val="Carpredefinitoparagrafo"/>
    <w:rsid w:val="00BA1ECC"/>
  </w:style>
  <w:style w:type="character" w:styleId="Collegamentoipertestuale">
    <w:name w:val="Hyperlink"/>
    <w:basedOn w:val="Carpredefinitoparagrafo"/>
    <w:uiPriority w:val="99"/>
    <w:unhideWhenUsed/>
    <w:rsid w:val="00BA1E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28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E7D0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2E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e">
    <w:name w:val="Revision"/>
    <w:hidden/>
    <w:uiPriority w:val="99"/>
    <w:semiHidden/>
    <w:rsid w:val="00CC409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40E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0E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0E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0E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0EB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com.rai.it/ade-iscrizione-al-concorso/" TargetMode="External"/><Relationship Id="rId13" Type="http://schemas.openxmlformats.org/officeDocument/2006/relationships/hyperlink" Target="mailto:privacy.raicom@ra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puliadigitalexperience@rai.it" TargetMode="External"/><Relationship Id="rId12" Type="http://schemas.openxmlformats.org/officeDocument/2006/relationships/hyperlink" Target="mailto:privacy.raicom@ra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puliadigitalexperience@rai.it" TargetMode="External"/><Relationship Id="rId11" Type="http://schemas.openxmlformats.org/officeDocument/2006/relationships/hyperlink" Target="mailto:privacy.raicom@r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icom.rai.it/statuto-e-normati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uliadigitalexperience@rai.it" TargetMode="External"/><Relationship Id="rId14" Type="http://schemas.openxmlformats.org/officeDocument/2006/relationships/hyperlink" Target="mailto:dporaicom@r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6B93-8018-48F3-9DB7-04503C91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econ0a32</dc:creator>
  <cp:lastModifiedBy>Cerreto Beatrice</cp:lastModifiedBy>
  <cp:revision>16</cp:revision>
  <cp:lastPrinted>2024-09-10T12:37:00Z</cp:lastPrinted>
  <dcterms:created xsi:type="dcterms:W3CDTF">2024-09-10T10:21:00Z</dcterms:created>
  <dcterms:modified xsi:type="dcterms:W3CDTF">2024-09-13T10:07:00Z</dcterms:modified>
</cp:coreProperties>
</file>