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8852" w14:textId="77777777" w:rsidR="00C33530" w:rsidRDefault="00BD398A" w:rsidP="001233D0">
      <w:r>
        <w:rPr>
          <w:noProof/>
          <w:lang w:eastAsia="it-IT"/>
        </w:rPr>
        <w:drawing>
          <wp:inline distT="0" distB="0" distL="0" distR="0" wp14:anchorId="70E67B32" wp14:editId="55112A25">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0E8AA662" wp14:editId="781DC860">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14:paraId="41EF77B3" w14:textId="77777777" w:rsidR="00845C42" w:rsidRPr="0075205E" w:rsidRDefault="00845C42" w:rsidP="00FF4260">
      <w:pPr>
        <w:jc w:val="center"/>
        <w:rPr>
          <w:rFonts w:ascii="Calibri" w:hAnsi="Calibri" w:cs="Calibri"/>
          <w:b/>
          <w:noProof/>
          <w:sz w:val="30"/>
          <w:szCs w:val="30"/>
          <w:lang w:eastAsia="it-IT"/>
        </w:rPr>
      </w:pPr>
    </w:p>
    <w:p w14:paraId="1ACFD390" w14:textId="0FE94A75" w:rsidR="00445B2F" w:rsidRPr="00021A9A" w:rsidRDefault="00647B64" w:rsidP="00445B2F">
      <w:pPr>
        <w:spacing w:before="100" w:beforeAutospacing="1" w:after="100" w:afterAutospacing="1" w:line="240" w:lineRule="auto"/>
        <w:jc w:val="center"/>
        <w:rPr>
          <w:rFonts w:eastAsia="Times New Roman" w:cstheme="minorHAnsi"/>
          <w:b/>
          <w:bCs/>
          <w:color w:val="000000" w:themeColor="text1"/>
          <w:sz w:val="52"/>
          <w:szCs w:val="52"/>
          <w:lang w:eastAsia="it-IT"/>
        </w:rPr>
      </w:pPr>
      <w:r>
        <w:rPr>
          <w:rFonts w:eastAsia="Times New Roman" w:cstheme="minorHAnsi"/>
          <w:b/>
          <w:bCs/>
          <w:color w:val="000000" w:themeColor="text1"/>
          <w:sz w:val="52"/>
          <w:szCs w:val="52"/>
          <w:lang w:eastAsia="it-IT"/>
        </w:rPr>
        <w:t>DONNE AL POTERE</w:t>
      </w:r>
    </w:p>
    <w:p w14:paraId="4CAC90B3" w14:textId="77777777" w:rsidR="00EF323F" w:rsidRDefault="00EF323F" w:rsidP="00445B2F">
      <w:pPr>
        <w:spacing w:before="100" w:beforeAutospacing="1" w:after="100" w:afterAutospacing="1" w:line="240" w:lineRule="auto"/>
        <w:jc w:val="center"/>
        <w:rPr>
          <w:rFonts w:eastAsia="Times New Roman" w:cstheme="minorHAnsi"/>
          <w:b/>
          <w:bCs/>
          <w:color w:val="000000" w:themeColor="text1"/>
          <w:sz w:val="30"/>
          <w:szCs w:val="30"/>
          <w:lang w:eastAsia="it-IT"/>
        </w:rPr>
      </w:pPr>
      <w:r w:rsidRPr="00EF323F">
        <w:rPr>
          <w:rFonts w:eastAsia="Times New Roman" w:cstheme="minorHAnsi"/>
          <w:b/>
          <w:bCs/>
          <w:color w:val="000000" w:themeColor="text1"/>
          <w:sz w:val="30"/>
          <w:szCs w:val="30"/>
          <w:lang w:eastAsia="it-IT"/>
        </w:rPr>
        <w:t xml:space="preserve">25 SIGNORE DELLA POLITICA, DELL’IMPRESA E DELLA SCIENZA </w:t>
      </w:r>
    </w:p>
    <w:p w14:paraId="31F4045E" w14:textId="6B55911A" w:rsidR="00445B2F" w:rsidRPr="00EF323F" w:rsidRDefault="00EF323F" w:rsidP="00445B2F">
      <w:pPr>
        <w:spacing w:before="100" w:beforeAutospacing="1" w:after="100" w:afterAutospacing="1" w:line="240" w:lineRule="auto"/>
        <w:jc w:val="center"/>
        <w:rPr>
          <w:rFonts w:eastAsia="Times New Roman" w:cstheme="minorHAnsi"/>
          <w:b/>
          <w:bCs/>
          <w:color w:val="000000" w:themeColor="text1"/>
          <w:sz w:val="30"/>
          <w:szCs w:val="30"/>
          <w:lang w:eastAsia="it-IT"/>
        </w:rPr>
      </w:pPr>
      <w:r w:rsidRPr="00EF323F">
        <w:rPr>
          <w:rFonts w:eastAsia="Times New Roman" w:cstheme="minorHAnsi"/>
          <w:b/>
          <w:bCs/>
          <w:color w:val="000000" w:themeColor="text1"/>
          <w:sz w:val="30"/>
          <w:szCs w:val="30"/>
          <w:lang w:eastAsia="it-IT"/>
        </w:rPr>
        <w:t>TRA PUBBLICO E PRIVATO</w:t>
      </w:r>
    </w:p>
    <w:p w14:paraId="795867CE" w14:textId="212A3590" w:rsidR="00445B2F" w:rsidRPr="0075205E" w:rsidRDefault="00445B2F" w:rsidP="00445B2F">
      <w:pPr>
        <w:spacing w:before="100" w:beforeAutospacing="1" w:after="100" w:afterAutospacing="1" w:line="240" w:lineRule="auto"/>
        <w:jc w:val="center"/>
        <w:rPr>
          <w:rFonts w:eastAsia="Times New Roman" w:cstheme="minorHAnsi"/>
          <w:b/>
          <w:bCs/>
          <w:color w:val="000000" w:themeColor="text1"/>
          <w:sz w:val="30"/>
          <w:szCs w:val="30"/>
          <w:lang w:eastAsia="it-IT"/>
        </w:rPr>
      </w:pPr>
      <w:r w:rsidRPr="0075205E">
        <w:rPr>
          <w:rFonts w:eastAsia="Times New Roman" w:cstheme="minorHAnsi"/>
          <w:b/>
          <w:bCs/>
          <w:color w:val="000000" w:themeColor="text1"/>
          <w:sz w:val="30"/>
          <w:szCs w:val="30"/>
          <w:lang w:eastAsia="it-IT"/>
        </w:rPr>
        <w:t xml:space="preserve">di </w:t>
      </w:r>
      <w:r w:rsidR="00EF323F">
        <w:rPr>
          <w:rFonts w:eastAsia="Times New Roman" w:cstheme="minorHAnsi"/>
          <w:b/>
          <w:bCs/>
          <w:color w:val="000000" w:themeColor="text1"/>
          <w:sz w:val="30"/>
          <w:szCs w:val="30"/>
          <w:lang w:eastAsia="it-IT"/>
        </w:rPr>
        <w:t>Bruno Vespa</w:t>
      </w:r>
    </w:p>
    <w:p w14:paraId="4F934BFC" w14:textId="7309DA42" w:rsidR="00420301" w:rsidRPr="0075205E" w:rsidRDefault="00EF323F" w:rsidP="00D640D8">
      <w:pPr>
        <w:spacing w:before="100" w:beforeAutospacing="1" w:after="100" w:afterAutospacing="1"/>
        <w:jc w:val="center"/>
        <w:rPr>
          <w:rFonts w:eastAsia="Times New Roman" w:cstheme="minorHAnsi"/>
          <w:sz w:val="30"/>
          <w:szCs w:val="30"/>
          <w:lang w:eastAsia="it-IT"/>
        </w:rPr>
      </w:pPr>
      <w:r>
        <w:rPr>
          <w:rFonts w:eastAsia="Times New Roman" w:cstheme="minorHAnsi"/>
          <w:noProof/>
          <w:sz w:val="30"/>
          <w:szCs w:val="30"/>
          <w:lang w:eastAsia="it-IT"/>
        </w:rPr>
        <w:drawing>
          <wp:inline distT="0" distB="0" distL="0" distR="0" wp14:anchorId="371C22EE" wp14:editId="253E6BA7">
            <wp:extent cx="2440159" cy="3744232"/>
            <wp:effectExtent l="0" t="0" r="0" b="254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5365" cy="3798253"/>
                    </a:xfrm>
                    <a:prstGeom prst="rect">
                      <a:avLst/>
                    </a:prstGeom>
                  </pic:spPr>
                </pic:pic>
              </a:graphicData>
            </a:graphic>
          </wp:inline>
        </w:drawing>
      </w:r>
    </w:p>
    <w:p w14:paraId="7B5D7FB1" w14:textId="59261A88" w:rsidR="007536EE" w:rsidRPr="007536EE" w:rsidRDefault="007536EE" w:rsidP="007536EE">
      <w:pPr>
        <w:autoSpaceDE w:val="0"/>
        <w:autoSpaceDN w:val="0"/>
        <w:adjustRightInd w:val="0"/>
        <w:spacing w:after="0" w:line="240" w:lineRule="auto"/>
        <w:jc w:val="both"/>
        <w:rPr>
          <w:rFonts w:cstheme="minorHAnsi"/>
          <w:sz w:val="30"/>
          <w:szCs w:val="30"/>
        </w:rPr>
      </w:pPr>
      <w:r w:rsidRPr="007536EE">
        <w:rPr>
          <w:rFonts w:cstheme="minorHAnsi"/>
          <w:sz w:val="30"/>
          <w:szCs w:val="30"/>
        </w:rPr>
        <w:t xml:space="preserve">Che cosa unisce Elisabetta Casellati e Chiara Ferragni, Lady </w:t>
      </w:r>
      <w:proofErr w:type="spellStart"/>
      <w:r w:rsidRPr="007536EE">
        <w:rPr>
          <w:rFonts w:cstheme="minorHAnsi"/>
          <w:sz w:val="30"/>
          <w:szCs w:val="30"/>
        </w:rPr>
        <w:t>Gaga</w:t>
      </w:r>
      <w:proofErr w:type="spellEnd"/>
      <w:r w:rsidRPr="007536EE">
        <w:rPr>
          <w:rFonts w:cstheme="minorHAnsi"/>
          <w:sz w:val="30"/>
          <w:szCs w:val="30"/>
        </w:rPr>
        <w:t xml:space="preserve"> e Ilaria Capua, Marina Berlusconi </w:t>
      </w:r>
      <w:proofErr w:type="gramStart"/>
      <w:r w:rsidRPr="007536EE">
        <w:rPr>
          <w:rFonts w:cstheme="minorHAnsi"/>
          <w:sz w:val="30"/>
          <w:szCs w:val="30"/>
        </w:rPr>
        <w:t>e</w:t>
      </w:r>
      <w:proofErr w:type="gramEnd"/>
      <w:r w:rsidRPr="007536EE">
        <w:rPr>
          <w:rFonts w:cstheme="minorHAnsi"/>
          <w:sz w:val="30"/>
          <w:szCs w:val="30"/>
        </w:rPr>
        <w:t xml:space="preserve"> Elisabetta d’Inghilterra? Il potere esercitato nei loro campi d’influenza. Nei secoli, il potere femminile si è manifestato quasi sempre attraverso la seduzione: Cleopatra e la Contessa di Castiglione – due esempi tra i tanti – hanno influenzato il corso della Storia con le loro arti erotiche. Ma nel </w:t>
      </w:r>
      <w:r>
        <w:rPr>
          <w:rFonts w:cstheme="minorHAnsi"/>
          <w:sz w:val="30"/>
          <w:szCs w:val="30"/>
        </w:rPr>
        <w:t>XXI</w:t>
      </w:r>
      <w:r w:rsidRPr="007536EE">
        <w:rPr>
          <w:rFonts w:cstheme="minorHAnsi"/>
          <w:sz w:val="30"/>
          <w:szCs w:val="30"/>
        </w:rPr>
        <w:t xml:space="preserve"> secolo le donne ne hanno bisogno sempre meno. Il loro cervello, la loro determinazione, la loro saggezza, le portano sempre più spesso ai vertici della politica, della scienza, dell’impresa con risultati che gli uomini difficilmente saprebbero raggiungere. In questo libro abbiamo selezionato venticinque </w:t>
      </w:r>
      <w:r w:rsidRPr="007536EE">
        <w:rPr>
          <w:rFonts w:cstheme="minorHAnsi"/>
          <w:sz w:val="30"/>
          <w:szCs w:val="30"/>
        </w:rPr>
        <w:lastRenderedPageBreak/>
        <w:t xml:space="preserve">donne di potere viventi: diciotto italiane e sette straniere, raccontate tra pubblico e privato. Cinque donne, per la prima volta nel gennaio 2022, sono arrivate molto vicine al Quirinale (Maria Elisabetta Casellati, Elisabetta Belloni, Letizia Moratti, Paola Severino, Marta Cartabia) pur senza raggiungerlo. Se due sole leader (Giorgia Meloni </w:t>
      </w:r>
      <w:proofErr w:type="gramStart"/>
      <w:r w:rsidRPr="007536EE">
        <w:rPr>
          <w:rFonts w:cstheme="minorHAnsi"/>
          <w:sz w:val="30"/>
          <w:szCs w:val="30"/>
        </w:rPr>
        <w:t>e</w:t>
      </w:r>
      <w:proofErr w:type="gramEnd"/>
      <w:r w:rsidRPr="007536EE">
        <w:rPr>
          <w:rFonts w:cstheme="minorHAnsi"/>
          <w:sz w:val="30"/>
          <w:szCs w:val="30"/>
        </w:rPr>
        <w:t xml:space="preserve"> Emma Bonino) svettano in campo politico, abbiamo invece scelto tre donne (Fabiola Gianotti, Maria Chiara Carrozza e Roberta Capua) affermatesi in campi diversi della scienza. Cinque le capitane d’impresa – che abbiamo voluto raccontare – alla guida di grandi aziende italiane anche nel mercato internazionale (Ornella Barra, Marina Berlusconi, Marina Caprotti, Miuccia Prada, Lucia Aleotti). C’è poi una categoria nuova: le influencer, che determinano, con le loro scelte o i loro spettacoli, i comportamenti del pubblico. In Italia l’hanno fatto Chiara Ferragni e Maria De Filippi, tra le straniere abbiamo scelto tre icone in tre diversi ambiti: Greta </w:t>
      </w:r>
      <w:proofErr w:type="spellStart"/>
      <w:r w:rsidRPr="007536EE">
        <w:rPr>
          <w:rFonts w:cstheme="minorHAnsi"/>
          <w:sz w:val="30"/>
          <w:szCs w:val="30"/>
        </w:rPr>
        <w:t>Thunberg</w:t>
      </w:r>
      <w:proofErr w:type="spellEnd"/>
      <w:r w:rsidRPr="007536EE">
        <w:rPr>
          <w:rFonts w:cstheme="minorHAnsi"/>
          <w:sz w:val="30"/>
          <w:szCs w:val="30"/>
        </w:rPr>
        <w:t xml:space="preserve">, Lady </w:t>
      </w:r>
      <w:proofErr w:type="spellStart"/>
      <w:r w:rsidRPr="007536EE">
        <w:rPr>
          <w:rFonts w:cstheme="minorHAnsi"/>
          <w:sz w:val="30"/>
          <w:szCs w:val="30"/>
        </w:rPr>
        <w:t>Gaga</w:t>
      </w:r>
      <w:proofErr w:type="spellEnd"/>
      <w:r w:rsidRPr="007536EE">
        <w:rPr>
          <w:rFonts w:cstheme="minorHAnsi"/>
          <w:sz w:val="30"/>
          <w:szCs w:val="30"/>
        </w:rPr>
        <w:t xml:space="preserve"> e Oprah Winfrey. Infine, tra le superdonne di immenso potere istituzionale, l’eterna, irraggiungibile Elisabetta d’Inghilterra, Angela Merkel che ha lasciato la scena internazionale dopo quattordici anni di potere assoluto, Ursula von </w:t>
      </w:r>
      <w:proofErr w:type="spellStart"/>
      <w:r w:rsidRPr="007536EE">
        <w:rPr>
          <w:rFonts w:cstheme="minorHAnsi"/>
          <w:sz w:val="30"/>
          <w:szCs w:val="30"/>
        </w:rPr>
        <w:t>der</w:t>
      </w:r>
      <w:proofErr w:type="spellEnd"/>
      <w:r w:rsidRPr="007536EE">
        <w:rPr>
          <w:rFonts w:cstheme="minorHAnsi"/>
          <w:sz w:val="30"/>
          <w:szCs w:val="30"/>
        </w:rPr>
        <w:t xml:space="preserve"> Leyen che è riuscita a tenere compatta l’Unione Europea durante la guerra ucraina, e Christine Lagarde che ha sostituito Mario Draghi ai vertici della finanza europea. </w:t>
      </w:r>
    </w:p>
    <w:p w14:paraId="11D43D40" w14:textId="77777777" w:rsidR="007536EE" w:rsidRPr="007536EE" w:rsidRDefault="007536EE" w:rsidP="007536EE">
      <w:pPr>
        <w:autoSpaceDE w:val="0"/>
        <w:autoSpaceDN w:val="0"/>
        <w:adjustRightInd w:val="0"/>
        <w:spacing w:after="0" w:line="240" w:lineRule="auto"/>
        <w:jc w:val="both"/>
        <w:rPr>
          <w:rFonts w:cstheme="minorHAnsi"/>
          <w:sz w:val="30"/>
          <w:szCs w:val="30"/>
        </w:rPr>
      </w:pPr>
    </w:p>
    <w:p w14:paraId="3324ADB2" w14:textId="0CC47F25" w:rsidR="0075205E" w:rsidRPr="007536EE" w:rsidRDefault="007536EE" w:rsidP="007536EE">
      <w:pPr>
        <w:autoSpaceDE w:val="0"/>
        <w:autoSpaceDN w:val="0"/>
        <w:adjustRightInd w:val="0"/>
        <w:spacing w:after="0" w:line="240" w:lineRule="auto"/>
        <w:jc w:val="both"/>
        <w:rPr>
          <w:rFonts w:cstheme="minorHAnsi"/>
          <w:sz w:val="30"/>
          <w:szCs w:val="30"/>
        </w:rPr>
      </w:pPr>
      <w:r w:rsidRPr="007536EE">
        <w:rPr>
          <w:rFonts w:cstheme="minorHAnsi"/>
          <w:b/>
          <w:bCs/>
          <w:color w:val="000000" w:themeColor="text1"/>
          <w:sz w:val="30"/>
          <w:szCs w:val="30"/>
        </w:rPr>
        <w:t>Donne al potere</w:t>
      </w:r>
      <w:r w:rsidR="00B53E04" w:rsidRPr="007536EE">
        <w:rPr>
          <w:rFonts w:eastAsia="Times New Roman" w:cstheme="minorHAnsi"/>
          <w:color w:val="000000" w:themeColor="text1"/>
          <w:sz w:val="30"/>
          <w:szCs w:val="30"/>
          <w:lang w:eastAsia="it-IT"/>
        </w:rPr>
        <w:t xml:space="preserve">, di </w:t>
      </w:r>
      <w:r w:rsidRPr="007536EE">
        <w:rPr>
          <w:rFonts w:eastAsia="Times New Roman" w:cstheme="minorHAnsi"/>
          <w:color w:val="000000" w:themeColor="text1"/>
          <w:sz w:val="30"/>
          <w:szCs w:val="30"/>
          <w:lang w:eastAsia="it-IT"/>
        </w:rPr>
        <w:t>Bruno V</w:t>
      </w:r>
      <w:r w:rsidR="009F4258">
        <w:rPr>
          <w:rFonts w:eastAsia="Times New Roman" w:cstheme="minorHAnsi"/>
          <w:color w:val="000000" w:themeColor="text1"/>
          <w:sz w:val="30"/>
          <w:szCs w:val="30"/>
          <w:lang w:eastAsia="it-IT"/>
        </w:rPr>
        <w:t>e</w:t>
      </w:r>
      <w:r w:rsidRPr="007536EE">
        <w:rPr>
          <w:rFonts w:eastAsia="Times New Roman" w:cstheme="minorHAnsi"/>
          <w:color w:val="000000" w:themeColor="text1"/>
          <w:sz w:val="30"/>
          <w:szCs w:val="30"/>
          <w:lang w:eastAsia="it-IT"/>
        </w:rPr>
        <w:t>spa</w:t>
      </w:r>
      <w:r w:rsidR="00B53E04" w:rsidRPr="007536EE">
        <w:rPr>
          <w:rFonts w:eastAsia="Times New Roman" w:cstheme="minorHAnsi"/>
          <w:color w:val="000000" w:themeColor="text1"/>
          <w:sz w:val="30"/>
          <w:szCs w:val="30"/>
          <w:lang w:eastAsia="it-IT"/>
        </w:rPr>
        <w:t>, edito da</w:t>
      </w:r>
      <w:r w:rsidR="00B53E04" w:rsidRPr="007536EE">
        <w:rPr>
          <w:rFonts w:eastAsia="Times New Roman" w:cstheme="minorHAnsi"/>
          <w:b/>
          <w:bCs/>
          <w:i/>
          <w:iCs/>
          <w:color w:val="000000" w:themeColor="text1"/>
          <w:sz w:val="30"/>
          <w:szCs w:val="30"/>
          <w:lang w:eastAsia="it-IT"/>
        </w:rPr>
        <w:t xml:space="preserve"> </w:t>
      </w:r>
      <w:r w:rsidR="00B53E04" w:rsidRPr="007536EE">
        <w:rPr>
          <w:rFonts w:cstheme="minorHAnsi"/>
          <w:color w:val="000000" w:themeColor="text1"/>
          <w:sz w:val="30"/>
          <w:szCs w:val="30"/>
        </w:rPr>
        <w:t>Rai Libri, è in vendita nelle librerie e negli store digitali dal</w:t>
      </w:r>
      <w:r w:rsidR="002B1B28" w:rsidRPr="007536EE">
        <w:rPr>
          <w:rFonts w:cstheme="minorHAnsi"/>
          <w:color w:val="000000" w:themeColor="text1"/>
          <w:sz w:val="30"/>
          <w:szCs w:val="30"/>
        </w:rPr>
        <w:t xml:space="preserve"> </w:t>
      </w:r>
      <w:r w:rsidR="007C6136" w:rsidRPr="007536EE">
        <w:rPr>
          <w:rFonts w:cstheme="minorHAnsi"/>
          <w:color w:val="000000" w:themeColor="text1"/>
          <w:sz w:val="30"/>
          <w:szCs w:val="30"/>
        </w:rPr>
        <w:t>12</w:t>
      </w:r>
      <w:r w:rsidR="00B53E04" w:rsidRPr="007536EE">
        <w:rPr>
          <w:rFonts w:cstheme="minorHAnsi"/>
          <w:color w:val="000000" w:themeColor="text1"/>
          <w:sz w:val="30"/>
          <w:szCs w:val="30"/>
        </w:rPr>
        <w:t xml:space="preserve"> ma</w:t>
      </w:r>
      <w:r w:rsidR="007C6136" w:rsidRPr="007536EE">
        <w:rPr>
          <w:rFonts w:cstheme="minorHAnsi"/>
          <w:color w:val="000000" w:themeColor="text1"/>
          <w:sz w:val="30"/>
          <w:szCs w:val="30"/>
        </w:rPr>
        <w:t>ggio</w:t>
      </w:r>
      <w:r w:rsidR="00B53E04" w:rsidRPr="007536EE">
        <w:rPr>
          <w:rFonts w:cstheme="minorHAnsi"/>
          <w:color w:val="000000" w:themeColor="text1"/>
          <w:sz w:val="30"/>
          <w:szCs w:val="30"/>
        </w:rPr>
        <w:t>.</w:t>
      </w:r>
    </w:p>
    <w:p w14:paraId="25A29ACD" w14:textId="77777777" w:rsidR="007536EE" w:rsidRPr="007536EE" w:rsidRDefault="007536EE" w:rsidP="007536EE">
      <w:pPr>
        <w:autoSpaceDE w:val="0"/>
        <w:autoSpaceDN w:val="0"/>
        <w:adjustRightInd w:val="0"/>
        <w:spacing w:after="0" w:line="240" w:lineRule="auto"/>
        <w:jc w:val="both"/>
        <w:rPr>
          <w:rFonts w:cstheme="minorHAnsi"/>
          <w:sz w:val="30"/>
          <w:szCs w:val="30"/>
        </w:rPr>
      </w:pPr>
    </w:p>
    <w:p w14:paraId="0A2208D5" w14:textId="6AA83FD3" w:rsidR="007536EE" w:rsidRPr="007536EE" w:rsidRDefault="007536EE" w:rsidP="007536EE">
      <w:pPr>
        <w:autoSpaceDE w:val="0"/>
        <w:autoSpaceDN w:val="0"/>
        <w:adjustRightInd w:val="0"/>
        <w:spacing w:after="0" w:line="240" w:lineRule="auto"/>
        <w:jc w:val="both"/>
        <w:rPr>
          <w:rFonts w:cstheme="minorHAnsi"/>
          <w:sz w:val="30"/>
          <w:szCs w:val="30"/>
        </w:rPr>
      </w:pPr>
      <w:r w:rsidRPr="009F4258">
        <w:rPr>
          <w:rFonts w:cstheme="minorHAnsi"/>
          <w:b/>
          <w:bCs/>
          <w:sz w:val="30"/>
          <w:szCs w:val="30"/>
        </w:rPr>
        <w:t>Bruno Vespa</w:t>
      </w:r>
      <w:r w:rsidRPr="007536EE">
        <w:rPr>
          <w:rFonts w:cstheme="minorHAnsi"/>
          <w:sz w:val="30"/>
          <w:szCs w:val="30"/>
        </w:rPr>
        <w:t xml:space="preserve"> (L’Aquila, 1944) ha cominciato il suo lavoro di giornalista a sedici anni. Laureatosi in Legge con una tesi sul diritto di cronaca, ha vinto il concorso per entrare in Rai classificandosi al primo posto. Dal 1990 al 1993 ha diretto il Tg1. Dal 1996, la sua trasmissione “Porta a Porta” è il programma di politica, attualità e co</w:t>
      </w:r>
      <w:r w:rsidRPr="007536EE">
        <w:rPr>
          <w:rFonts w:cstheme="minorHAnsi"/>
          <w:sz w:val="30"/>
          <w:szCs w:val="30"/>
        </w:rPr>
        <w:t>s</w:t>
      </w:r>
      <w:r w:rsidRPr="007536EE">
        <w:rPr>
          <w:rFonts w:cstheme="minorHAnsi"/>
          <w:sz w:val="30"/>
          <w:szCs w:val="30"/>
        </w:rPr>
        <w:t xml:space="preserve">tume più seguito. Tra i suoi ultimi volumi pubblicati, ricordiamo: </w:t>
      </w:r>
      <w:r w:rsidRPr="007536EE">
        <w:rPr>
          <w:rFonts w:cstheme="minorHAnsi"/>
          <w:i/>
          <w:iCs/>
          <w:sz w:val="30"/>
          <w:szCs w:val="30"/>
        </w:rPr>
        <w:t>Italiani voltagabbana</w:t>
      </w:r>
      <w:r w:rsidRPr="007536EE">
        <w:rPr>
          <w:rFonts w:cstheme="minorHAnsi"/>
          <w:sz w:val="30"/>
          <w:szCs w:val="30"/>
        </w:rPr>
        <w:t xml:space="preserve">, </w:t>
      </w:r>
      <w:r w:rsidRPr="007536EE">
        <w:rPr>
          <w:rFonts w:cstheme="minorHAnsi"/>
          <w:i/>
          <w:iCs/>
          <w:sz w:val="30"/>
          <w:szCs w:val="30"/>
        </w:rPr>
        <w:t>Donne d’Italia</w:t>
      </w:r>
      <w:r w:rsidRPr="007536EE">
        <w:rPr>
          <w:rFonts w:cstheme="minorHAnsi"/>
          <w:sz w:val="30"/>
          <w:szCs w:val="30"/>
        </w:rPr>
        <w:t xml:space="preserve">, </w:t>
      </w:r>
      <w:r w:rsidRPr="007536EE">
        <w:rPr>
          <w:rFonts w:cstheme="minorHAnsi"/>
          <w:i/>
          <w:iCs/>
          <w:sz w:val="30"/>
          <w:szCs w:val="30"/>
        </w:rPr>
        <w:t>C’eravamo tanto amati</w:t>
      </w:r>
      <w:r w:rsidRPr="007536EE">
        <w:rPr>
          <w:rFonts w:cstheme="minorHAnsi"/>
          <w:sz w:val="30"/>
          <w:szCs w:val="30"/>
        </w:rPr>
        <w:t xml:space="preserve">, </w:t>
      </w:r>
      <w:r w:rsidRPr="007536EE">
        <w:rPr>
          <w:rFonts w:cstheme="minorHAnsi"/>
          <w:i/>
          <w:iCs/>
          <w:sz w:val="30"/>
          <w:szCs w:val="30"/>
        </w:rPr>
        <w:t>Soli al comando</w:t>
      </w:r>
      <w:r w:rsidRPr="007536EE">
        <w:rPr>
          <w:rFonts w:cstheme="minorHAnsi"/>
          <w:sz w:val="30"/>
          <w:szCs w:val="30"/>
        </w:rPr>
        <w:t xml:space="preserve">, </w:t>
      </w:r>
      <w:r w:rsidRPr="007536EE">
        <w:rPr>
          <w:rFonts w:cstheme="minorHAnsi"/>
          <w:i/>
          <w:iCs/>
          <w:sz w:val="30"/>
          <w:szCs w:val="30"/>
        </w:rPr>
        <w:t>Rivoluzione</w:t>
      </w:r>
      <w:r w:rsidRPr="007536EE">
        <w:rPr>
          <w:rFonts w:cstheme="minorHAnsi"/>
          <w:sz w:val="30"/>
          <w:szCs w:val="30"/>
        </w:rPr>
        <w:t xml:space="preserve">, </w:t>
      </w:r>
      <w:r w:rsidRPr="007536EE">
        <w:rPr>
          <w:rFonts w:cstheme="minorHAnsi"/>
          <w:i/>
          <w:iCs/>
          <w:sz w:val="30"/>
          <w:szCs w:val="30"/>
        </w:rPr>
        <w:t>Perché l’Italia diventò fascista</w:t>
      </w:r>
      <w:r w:rsidRPr="007536EE">
        <w:rPr>
          <w:rFonts w:cstheme="minorHAnsi"/>
          <w:sz w:val="30"/>
          <w:szCs w:val="30"/>
        </w:rPr>
        <w:t xml:space="preserve">, </w:t>
      </w:r>
      <w:r w:rsidRPr="007536EE">
        <w:rPr>
          <w:rFonts w:cstheme="minorHAnsi"/>
          <w:i/>
          <w:iCs/>
          <w:sz w:val="30"/>
          <w:szCs w:val="30"/>
        </w:rPr>
        <w:t xml:space="preserve">Perché l’Italia amò Mussolini </w:t>
      </w:r>
      <w:r w:rsidRPr="007536EE">
        <w:rPr>
          <w:rFonts w:cstheme="minorHAnsi"/>
          <w:sz w:val="30"/>
          <w:szCs w:val="30"/>
        </w:rPr>
        <w:t xml:space="preserve">e </w:t>
      </w:r>
      <w:r w:rsidRPr="007536EE">
        <w:rPr>
          <w:rFonts w:cstheme="minorHAnsi"/>
          <w:i/>
          <w:iCs/>
          <w:sz w:val="30"/>
          <w:szCs w:val="30"/>
        </w:rPr>
        <w:t>Perché Mussolini rovinò l’Italia (e come Draghi la sta risanando)</w:t>
      </w:r>
      <w:r w:rsidRPr="007536EE">
        <w:rPr>
          <w:rFonts w:cstheme="minorHAnsi"/>
          <w:sz w:val="30"/>
          <w:szCs w:val="30"/>
        </w:rPr>
        <w:t xml:space="preserve">. Con Rai Libri ha pubblicato: </w:t>
      </w:r>
      <w:r w:rsidRPr="007536EE">
        <w:rPr>
          <w:rFonts w:cstheme="minorHAnsi"/>
          <w:i/>
          <w:iCs/>
          <w:sz w:val="30"/>
          <w:szCs w:val="30"/>
        </w:rPr>
        <w:t xml:space="preserve">Luna </w:t>
      </w:r>
      <w:r w:rsidRPr="007536EE">
        <w:rPr>
          <w:rFonts w:cstheme="minorHAnsi"/>
          <w:sz w:val="30"/>
          <w:szCs w:val="30"/>
        </w:rPr>
        <w:t xml:space="preserve">(2019), </w:t>
      </w:r>
      <w:r w:rsidRPr="007536EE">
        <w:rPr>
          <w:rFonts w:cstheme="minorHAnsi"/>
          <w:i/>
          <w:iCs/>
          <w:sz w:val="30"/>
          <w:szCs w:val="30"/>
        </w:rPr>
        <w:t xml:space="preserve">Bellissime! </w:t>
      </w:r>
      <w:r w:rsidRPr="007536EE">
        <w:rPr>
          <w:rFonts w:cstheme="minorHAnsi"/>
          <w:sz w:val="30"/>
          <w:szCs w:val="30"/>
        </w:rPr>
        <w:t xml:space="preserve">(2020) e </w:t>
      </w:r>
      <w:r w:rsidRPr="007536EE">
        <w:rPr>
          <w:rFonts w:cstheme="minorHAnsi"/>
          <w:i/>
          <w:iCs/>
          <w:sz w:val="30"/>
          <w:szCs w:val="30"/>
        </w:rPr>
        <w:t xml:space="preserve">Quirinale </w:t>
      </w:r>
      <w:r w:rsidRPr="007536EE">
        <w:rPr>
          <w:rFonts w:cstheme="minorHAnsi"/>
          <w:sz w:val="30"/>
          <w:szCs w:val="30"/>
        </w:rPr>
        <w:t>(2021).</w:t>
      </w:r>
    </w:p>
    <w:p w14:paraId="39F56FD8" w14:textId="77777777" w:rsidR="007536EE" w:rsidRDefault="007536EE" w:rsidP="00A41F05">
      <w:pPr>
        <w:spacing w:after="0"/>
        <w:jc w:val="both"/>
        <w:rPr>
          <w:rFonts w:eastAsia="Times New Roman" w:cstheme="minorHAnsi"/>
          <w:b/>
          <w:bCs/>
          <w:color w:val="000000" w:themeColor="text1"/>
          <w:sz w:val="30"/>
          <w:szCs w:val="30"/>
          <w:lang w:eastAsia="it-IT"/>
        </w:rPr>
      </w:pPr>
    </w:p>
    <w:p w14:paraId="403FF6A9" w14:textId="0DC0D699" w:rsidR="00D6542E" w:rsidRPr="00D22F2F" w:rsidRDefault="003A3048" w:rsidP="00A41F05">
      <w:pPr>
        <w:spacing w:after="0"/>
        <w:jc w:val="both"/>
        <w:rPr>
          <w:rFonts w:eastAsia="Times New Roman" w:cstheme="minorHAnsi"/>
          <w:b/>
          <w:bCs/>
          <w:color w:val="000000" w:themeColor="text1"/>
          <w:sz w:val="30"/>
          <w:szCs w:val="30"/>
          <w:lang w:eastAsia="it-IT"/>
        </w:rPr>
      </w:pPr>
      <w:r w:rsidRPr="0075205E">
        <w:rPr>
          <w:rFonts w:eastAsia="Times New Roman" w:cstheme="minorHAnsi"/>
          <w:b/>
          <w:bCs/>
          <w:color w:val="000000" w:themeColor="text1"/>
          <w:sz w:val="30"/>
          <w:szCs w:val="30"/>
          <w:lang w:eastAsia="it-IT"/>
        </w:rPr>
        <w:t>Euro</w:t>
      </w:r>
      <w:r w:rsidR="007377F6" w:rsidRPr="0075205E">
        <w:rPr>
          <w:rFonts w:eastAsia="Times New Roman" w:cstheme="minorHAnsi"/>
          <w:b/>
          <w:bCs/>
          <w:color w:val="000000" w:themeColor="text1"/>
          <w:sz w:val="30"/>
          <w:szCs w:val="30"/>
          <w:lang w:eastAsia="it-IT"/>
        </w:rPr>
        <w:t>:</w:t>
      </w:r>
      <w:r w:rsidRPr="0075205E">
        <w:rPr>
          <w:rFonts w:eastAsia="Times New Roman" w:cstheme="minorHAnsi"/>
          <w:b/>
          <w:bCs/>
          <w:color w:val="000000" w:themeColor="text1"/>
          <w:sz w:val="30"/>
          <w:szCs w:val="30"/>
          <w:lang w:eastAsia="it-IT"/>
        </w:rPr>
        <w:t xml:space="preserve"> </w:t>
      </w:r>
      <w:r w:rsidR="0075205E" w:rsidRPr="0075205E">
        <w:rPr>
          <w:rFonts w:eastAsia="Times New Roman" w:cstheme="minorHAnsi"/>
          <w:b/>
          <w:bCs/>
          <w:color w:val="000000" w:themeColor="text1"/>
          <w:sz w:val="30"/>
          <w:szCs w:val="30"/>
          <w:lang w:eastAsia="it-IT"/>
        </w:rPr>
        <w:t>18</w:t>
      </w:r>
      <w:r w:rsidR="00E05C74" w:rsidRPr="0075205E">
        <w:rPr>
          <w:rFonts w:eastAsia="Times New Roman" w:cstheme="minorHAnsi"/>
          <w:b/>
          <w:bCs/>
          <w:color w:val="000000" w:themeColor="text1"/>
          <w:sz w:val="30"/>
          <w:szCs w:val="30"/>
          <w:lang w:eastAsia="it-IT"/>
        </w:rPr>
        <w:t>,00</w:t>
      </w:r>
    </w:p>
    <w:p w14:paraId="75262468" w14:textId="534FB17A" w:rsidR="00D22F2F" w:rsidRPr="00D22F2F" w:rsidRDefault="00D22F2F" w:rsidP="00A41F05">
      <w:pPr>
        <w:spacing w:after="0"/>
        <w:jc w:val="both"/>
        <w:rPr>
          <w:rFonts w:eastAsia="Times New Roman" w:cstheme="minorHAnsi"/>
          <w:b/>
          <w:bCs/>
          <w:color w:val="000000" w:themeColor="text1"/>
          <w:sz w:val="30"/>
          <w:szCs w:val="30"/>
          <w:lang w:eastAsia="it-IT"/>
        </w:rPr>
      </w:pPr>
    </w:p>
    <w:p w14:paraId="33586D5D" w14:textId="77777777" w:rsidR="00D22F2F" w:rsidRPr="00D22F2F" w:rsidRDefault="00D22F2F" w:rsidP="00A41F05">
      <w:pPr>
        <w:spacing w:after="0"/>
        <w:jc w:val="both"/>
        <w:rPr>
          <w:rFonts w:cstheme="minorHAnsi"/>
          <w:color w:val="000000" w:themeColor="text1"/>
          <w:sz w:val="30"/>
          <w:szCs w:val="30"/>
        </w:rPr>
      </w:pPr>
    </w:p>
    <w:p w14:paraId="51E3E451" w14:textId="77777777" w:rsidR="00D22F2F" w:rsidRPr="00D22F2F" w:rsidRDefault="00D22F2F">
      <w:pPr>
        <w:spacing w:after="0"/>
        <w:jc w:val="both"/>
        <w:rPr>
          <w:rFonts w:cstheme="minorHAnsi"/>
          <w:color w:val="000000" w:themeColor="text1"/>
          <w:sz w:val="30"/>
          <w:szCs w:val="30"/>
        </w:rPr>
      </w:pPr>
    </w:p>
    <w:sectPr w:rsidR="00D22F2F" w:rsidRPr="00D22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195"/>
    <w:rsid w:val="00017B90"/>
    <w:rsid w:val="00021A9A"/>
    <w:rsid w:val="00033D2D"/>
    <w:rsid w:val="000553F7"/>
    <w:rsid w:val="00056BE2"/>
    <w:rsid w:val="00066AE1"/>
    <w:rsid w:val="00083E8D"/>
    <w:rsid w:val="000A0FD9"/>
    <w:rsid w:val="000D2EB7"/>
    <w:rsid w:val="000F441F"/>
    <w:rsid w:val="00100123"/>
    <w:rsid w:val="00111BA3"/>
    <w:rsid w:val="001233D0"/>
    <w:rsid w:val="00156295"/>
    <w:rsid w:val="00176101"/>
    <w:rsid w:val="00193F69"/>
    <w:rsid w:val="001A4849"/>
    <w:rsid w:val="001A78EB"/>
    <w:rsid w:val="001D0B8A"/>
    <w:rsid w:val="001E7AE6"/>
    <w:rsid w:val="0021311A"/>
    <w:rsid w:val="00237C44"/>
    <w:rsid w:val="00241ACC"/>
    <w:rsid w:val="00246C3E"/>
    <w:rsid w:val="00246FDB"/>
    <w:rsid w:val="00264DCB"/>
    <w:rsid w:val="0028554E"/>
    <w:rsid w:val="00292768"/>
    <w:rsid w:val="002A08DD"/>
    <w:rsid w:val="002A1C1D"/>
    <w:rsid w:val="002B1B28"/>
    <w:rsid w:val="002C763C"/>
    <w:rsid w:val="002E4070"/>
    <w:rsid w:val="00311EAC"/>
    <w:rsid w:val="0032445A"/>
    <w:rsid w:val="003354C1"/>
    <w:rsid w:val="00343068"/>
    <w:rsid w:val="00372DB4"/>
    <w:rsid w:val="00385F47"/>
    <w:rsid w:val="003A3048"/>
    <w:rsid w:val="003B5C45"/>
    <w:rsid w:val="003C616C"/>
    <w:rsid w:val="003F117E"/>
    <w:rsid w:val="003F7F21"/>
    <w:rsid w:val="00404D63"/>
    <w:rsid w:val="00420301"/>
    <w:rsid w:val="0043621B"/>
    <w:rsid w:val="004418D6"/>
    <w:rsid w:val="00445B2F"/>
    <w:rsid w:val="00455014"/>
    <w:rsid w:val="00485152"/>
    <w:rsid w:val="004869B0"/>
    <w:rsid w:val="00490746"/>
    <w:rsid w:val="00492D24"/>
    <w:rsid w:val="00494BF6"/>
    <w:rsid w:val="004C5738"/>
    <w:rsid w:val="004D35DF"/>
    <w:rsid w:val="004F442C"/>
    <w:rsid w:val="00500B97"/>
    <w:rsid w:val="00525F3D"/>
    <w:rsid w:val="0055158D"/>
    <w:rsid w:val="00553379"/>
    <w:rsid w:val="005534A9"/>
    <w:rsid w:val="0058199D"/>
    <w:rsid w:val="005A115E"/>
    <w:rsid w:val="005A39CD"/>
    <w:rsid w:val="005B2D41"/>
    <w:rsid w:val="005F13C9"/>
    <w:rsid w:val="005F2D87"/>
    <w:rsid w:val="006049A5"/>
    <w:rsid w:val="00605779"/>
    <w:rsid w:val="00606B7D"/>
    <w:rsid w:val="00623DCF"/>
    <w:rsid w:val="00647B64"/>
    <w:rsid w:val="00654DB5"/>
    <w:rsid w:val="006B134C"/>
    <w:rsid w:val="006B188B"/>
    <w:rsid w:val="006B5A7C"/>
    <w:rsid w:val="006C44D1"/>
    <w:rsid w:val="00707192"/>
    <w:rsid w:val="0071358C"/>
    <w:rsid w:val="007148F8"/>
    <w:rsid w:val="00736661"/>
    <w:rsid w:val="007377F6"/>
    <w:rsid w:val="0075205E"/>
    <w:rsid w:val="007536EE"/>
    <w:rsid w:val="0077151D"/>
    <w:rsid w:val="00772446"/>
    <w:rsid w:val="00772983"/>
    <w:rsid w:val="00793235"/>
    <w:rsid w:val="007962E4"/>
    <w:rsid w:val="007974CB"/>
    <w:rsid w:val="007B0173"/>
    <w:rsid w:val="007C41E4"/>
    <w:rsid w:val="007C6136"/>
    <w:rsid w:val="007E5191"/>
    <w:rsid w:val="007F5386"/>
    <w:rsid w:val="00845C42"/>
    <w:rsid w:val="00864E80"/>
    <w:rsid w:val="00875A8D"/>
    <w:rsid w:val="00891916"/>
    <w:rsid w:val="008C2DA4"/>
    <w:rsid w:val="00913815"/>
    <w:rsid w:val="009212BF"/>
    <w:rsid w:val="00943DAF"/>
    <w:rsid w:val="00961129"/>
    <w:rsid w:val="009D1D86"/>
    <w:rsid w:val="009F4258"/>
    <w:rsid w:val="00A0241C"/>
    <w:rsid w:val="00A326DB"/>
    <w:rsid w:val="00A330DD"/>
    <w:rsid w:val="00A3767F"/>
    <w:rsid w:val="00A41F05"/>
    <w:rsid w:val="00A572D5"/>
    <w:rsid w:val="00AB6FF2"/>
    <w:rsid w:val="00AC4293"/>
    <w:rsid w:val="00AD05F2"/>
    <w:rsid w:val="00AD6E38"/>
    <w:rsid w:val="00B00209"/>
    <w:rsid w:val="00B03A84"/>
    <w:rsid w:val="00B33A89"/>
    <w:rsid w:val="00B34E6E"/>
    <w:rsid w:val="00B46980"/>
    <w:rsid w:val="00B53E04"/>
    <w:rsid w:val="00B61B53"/>
    <w:rsid w:val="00B72535"/>
    <w:rsid w:val="00B91FC6"/>
    <w:rsid w:val="00BA6CE7"/>
    <w:rsid w:val="00BD0E62"/>
    <w:rsid w:val="00BD398A"/>
    <w:rsid w:val="00BD745F"/>
    <w:rsid w:val="00BF4F9F"/>
    <w:rsid w:val="00BF7D73"/>
    <w:rsid w:val="00C10309"/>
    <w:rsid w:val="00C12549"/>
    <w:rsid w:val="00C33530"/>
    <w:rsid w:val="00C41D63"/>
    <w:rsid w:val="00C609EC"/>
    <w:rsid w:val="00C6676A"/>
    <w:rsid w:val="00C74A20"/>
    <w:rsid w:val="00C8762E"/>
    <w:rsid w:val="00CA16A1"/>
    <w:rsid w:val="00CB25D7"/>
    <w:rsid w:val="00CB3099"/>
    <w:rsid w:val="00CD513B"/>
    <w:rsid w:val="00CF76D4"/>
    <w:rsid w:val="00D22F2F"/>
    <w:rsid w:val="00D33836"/>
    <w:rsid w:val="00D55999"/>
    <w:rsid w:val="00D640D8"/>
    <w:rsid w:val="00D6542E"/>
    <w:rsid w:val="00D66357"/>
    <w:rsid w:val="00D75DE2"/>
    <w:rsid w:val="00D812C8"/>
    <w:rsid w:val="00D8604D"/>
    <w:rsid w:val="00D92D4C"/>
    <w:rsid w:val="00D96642"/>
    <w:rsid w:val="00DA3C4B"/>
    <w:rsid w:val="00DB675C"/>
    <w:rsid w:val="00DD1162"/>
    <w:rsid w:val="00DD3587"/>
    <w:rsid w:val="00DE5691"/>
    <w:rsid w:val="00E05C74"/>
    <w:rsid w:val="00E10702"/>
    <w:rsid w:val="00E15399"/>
    <w:rsid w:val="00E20998"/>
    <w:rsid w:val="00E25F11"/>
    <w:rsid w:val="00E53B1F"/>
    <w:rsid w:val="00E56DBC"/>
    <w:rsid w:val="00E57BAE"/>
    <w:rsid w:val="00E61079"/>
    <w:rsid w:val="00E70223"/>
    <w:rsid w:val="00E860AB"/>
    <w:rsid w:val="00E872A4"/>
    <w:rsid w:val="00EA595D"/>
    <w:rsid w:val="00EC4868"/>
    <w:rsid w:val="00ED1354"/>
    <w:rsid w:val="00ED4F6F"/>
    <w:rsid w:val="00EF323F"/>
    <w:rsid w:val="00F41333"/>
    <w:rsid w:val="00F63345"/>
    <w:rsid w:val="00FA18B9"/>
    <w:rsid w:val="00FA2340"/>
    <w:rsid w:val="00FA6DEA"/>
    <w:rsid w:val="00FB0BB2"/>
    <w:rsid w:val="00FC0ED8"/>
    <w:rsid w:val="00FC1C78"/>
    <w:rsid w:val="00FC24A4"/>
    <w:rsid w:val="00FD1EAC"/>
    <w:rsid w:val="00FD5A02"/>
    <w:rsid w:val="00FD69F1"/>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F9AD"/>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2471721385msonormal">
    <w:name w:val="yiv2471721385msonormal"/>
    <w:basedOn w:val="Normale"/>
    <w:rsid w:val="004362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32">
      <w:bodyDiv w:val="1"/>
      <w:marLeft w:val="0"/>
      <w:marRight w:val="0"/>
      <w:marTop w:val="0"/>
      <w:marBottom w:val="0"/>
      <w:divBdr>
        <w:top w:val="none" w:sz="0" w:space="0" w:color="auto"/>
        <w:left w:val="none" w:sz="0" w:space="0" w:color="auto"/>
        <w:bottom w:val="none" w:sz="0" w:space="0" w:color="auto"/>
        <w:right w:val="none" w:sz="0" w:space="0" w:color="auto"/>
      </w:divBdr>
      <w:divsChild>
        <w:div w:id="707951418">
          <w:marLeft w:val="0"/>
          <w:marRight w:val="0"/>
          <w:marTop w:val="0"/>
          <w:marBottom w:val="0"/>
          <w:divBdr>
            <w:top w:val="none" w:sz="0" w:space="0" w:color="auto"/>
            <w:left w:val="none" w:sz="0" w:space="0" w:color="auto"/>
            <w:bottom w:val="none" w:sz="0" w:space="0" w:color="auto"/>
            <w:right w:val="none" w:sz="0" w:space="0" w:color="auto"/>
          </w:divBdr>
          <w:divsChild>
            <w:div w:id="1249265887">
              <w:marLeft w:val="0"/>
              <w:marRight w:val="0"/>
              <w:marTop w:val="0"/>
              <w:marBottom w:val="0"/>
              <w:divBdr>
                <w:top w:val="none" w:sz="0" w:space="0" w:color="auto"/>
                <w:left w:val="none" w:sz="0" w:space="0" w:color="auto"/>
                <w:bottom w:val="none" w:sz="0" w:space="0" w:color="auto"/>
                <w:right w:val="none" w:sz="0" w:space="0" w:color="auto"/>
              </w:divBdr>
              <w:divsChild>
                <w:div w:id="1863854712">
                  <w:marLeft w:val="0"/>
                  <w:marRight w:val="0"/>
                  <w:marTop w:val="0"/>
                  <w:marBottom w:val="0"/>
                  <w:divBdr>
                    <w:top w:val="none" w:sz="0" w:space="0" w:color="auto"/>
                    <w:left w:val="none" w:sz="0" w:space="0" w:color="auto"/>
                    <w:bottom w:val="none" w:sz="0" w:space="0" w:color="auto"/>
                    <w:right w:val="none" w:sz="0" w:space="0" w:color="auto"/>
                  </w:divBdr>
                  <w:divsChild>
                    <w:div w:id="547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8507">
      <w:bodyDiv w:val="1"/>
      <w:marLeft w:val="0"/>
      <w:marRight w:val="0"/>
      <w:marTop w:val="0"/>
      <w:marBottom w:val="0"/>
      <w:divBdr>
        <w:top w:val="none" w:sz="0" w:space="0" w:color="auto"/>
        <w:left w:val="none" w:sz="0" w:space="0" w:color="auto"/>
        <w:bottom w:val="none" w:sz="0" w:space="0" w:color="auto"/>
        <w:right w:val="none" w:sz="0" w:space="0" w:color="auto"/>
      </w:divBdr>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34783">
      <w:bodyDiv w:val="1"/>
      <w:marLeft w:val="0"/>
      <w:marRight w:val="0"/>
      <w:marTop w:val="0"/>
      <w:marBottom w:val="0"/>
      <w:divBdr>
        <w:top w:val="none" w:sz="0" w:space="0" w:color="auto"/>
        <w:left w:val="none" w:sz="0" w:space="0" w:color="auto"/>
        <w:bottom w:val="none" w:sz="0" w:space="0" w:color="auto"/>
        <w:right w:val="none" w:sz="0" w:space="0" w:color="auto"/>
      </w:divBdr>
      <w:divsChild>
        <w:div w:id="714505055">
          <w:marLeft w:val="0"/>
          <w:marRight w:val="0"/>
          <w:marTop w:val="0"/>
          <w:marBottom w:val="0"/>
          <w:divBdr>
            <w:top w:val="none" w:sz="0" w:space="0" w:color="auto"/>
            <w:left w:val="none" w:sz="0" w:space="0" w:color="auto"/>
            <w:bottom w:val="none" w:sz="0" w:space="0" w:color="auto"/>
            <w:right w:val="none" w:sz="0" w:space="0" w:color="auto"/>
          </w:divBdr>
          <w:divsChild>
            <w:div w:id="324287683">
              <w:marLeft w:val="0"/>
              <w:marRight w:val="0"/>
              <w:marTop w:val="0"/>
              <w:marBottom w:val="0"/>
              <w:divBdr>
                <w:top w:val="none" w:sz="0" w:space="0" w:color="auto"/>
                <w:left w:val="none" w:sz="0" w:space="0" w:color="auto"/>
                <w:bottom w:val="none" w:sz="0" w:space="0" w:color="auto"/>
                <w:right w:val="none" w:sz="0" w:space="0" w:color="auto"/>
              </w:divBdr>
              <w:divsChild>
                <w:div w:id="800923877">
                  <w:marLeft w:val="0"/>
                  <w:marRight w:val="0"/>
                  <w:marTop w:val="0"/>
                  <w:marBottom w:val="0"/>
                  <w:divBdr>
                    <w:top w:val="none" w:sz="0" w:space="0" w:color="auto"/>
                    <w:left w:val="none" w:sz="0" w:space="0" w:color="auto"/>
                    <w:bottom w:val="none" w:sz="0" w:space="0" w:color="auto"/>
                    <w:right w:val="none" w:sz="0" w:space="0" w:color="auto"/>
                  </w:divBdr>
                  <w:divsChild>
                    <w:div w:id="484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7904">
      <w:bodyDiv w:val="1"/>
      <w:marLeft w:val="0"/>
      <w:marRight w:val="0"/>
      <w:marTop w:val="0"/>
      <w:marBottom w:val="0"/>
      <w:divBdr>
        <w:top w:val="none" w:sz="0" w:space="0" w:color="auto"/>
        <w:left w:val="none" w:sz="0" w:space="0" w:color="auto"/>
        <w:bottom w:val="none" w:sz="0" w:space="0" w:color="auto"/>
        <w:right w:val="none" w:sz="0" w:space="0" w:color="auto"/>
      </w:divBdr>
      <w:divsChild>
        <w:div w:id="1847940272">
          <w:marLeft w:val="0"/>
          <w:marRight w:val="0"/>
          <w:marTop w:val="0"/>
          <w:marBottom w:val="0"/>
          <w:divBdr>
            <w:top w:val="none" w:sz="0" w:space="0" w:color="auto"/>
            <w:left w:val="none" w:sz="0" w:space="0" w:color="auto"/>
            <w:bottom w:val="none" w:sz="0" w:space="0" w:color="auto"/>
            <w:right w:val="none" w:sz="0" w:space="0" w:color="auto"/>
          </w:divBdr>
          <w:divsChild>
            <w:div w:id="594746219">
              <w:marLeft w:val="0"/>
              <w:marRight w:val="0"/>
              <w:marTop w:val="0"/>
              <w:marBottom w:val="0"/>
              <w:divBdr>
                <w:top w:val="none" w:sz="0" w:space="0" w:color="auto"/>
                <w:left w:val="none" w:sz="0" w:space="0" w:color="auto"/>
                <w:bottom w:val="none" w:sz="0" w:space="0" w:color="auto"/>
                <w:right w:val="none" w:sz="0" w:space="0" w:color="auto"/>
              </w:divBdr>
              <w:divsChild>
                <w:div w:id="753553284">
                  <w:marLeft w:val="0"/>
                  <w:marRight w:val="0"/>
                  <w:marTop w:val="0"/>
                  <w:marBottom w:val="0"/>
                  <w:divBdr>
                    <w:top w:val="none" w:sz="0" w:space="0" w:color="auto"/>
                    <w:left w:val="none" w:sz="0" w:space="0" w:color="auto"/>
                    <w:bottom w:val="none" w:sz="0" w:space="0" w:color="auto"/>
                    <w:right w:val="none" w:sz="0" w:space="0" w:color="auto"/>
                  </w:divBdr>
                  <w:divsChild>
                    <w:div w:id="21043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8570000">
          <w:marLeft w:val="0"/>
          <w:marRight w:val="0"/>
          <w:marTop w:val="0"/>
          <w:marBottom w:val="0"/>
          <w:divBdr>
            <w:top w:val="none" w:sz="0" w:space="0" w:color="auto"/>
            <w:left w:val="none" w:sz="0" w:space="0" w:color="auto"/>
            <w:bottom w:val="none" w:sz="0" w:space="0" w:color="auto"/>
            <w:right w:val="none" w:sz="0" w:space="0" w:color="auto"/>
          </w:divBdr>
          <w:divsChild>
            <w:div w:id="2022320860">
              <w:marLeft w:val="0"/>
              <w:marRight w:val="0"/>
              <w:marTop w:val="0"/>
              <w:marBottom w:val="0"/>
              <w:divBdr>
                <w:top w:val="none" w:sz="0" w:space="0" w:color="auto"/>
                <w:left w:val="none" w:sz="0" w:space="0" w:color="auto"/>
                <w:bottom w:val="none" w:sz="0" w:space="0" w:color="auto"/>
                <w:right w:val="none" w:sz="0" w:space="0" w:color="auto"/>
              </w:divBdr>
              <w:divsChild>
                <w:div w:id="1797062872">
                  <w:marLeft w:val="0"/>
                  <w:marRight w:val="0"/>
                  <w:marTop w:val="0"/>
                  <w:marBottom w:val="0"/>
                  <w:divBdr>
                    <w:top w:val="none" w:sz="0" w:space="0" w:color="auto"/>
                    <w:left w:val="none" w:sz="0" w:space="0" w:color="auto"/>
                    <w:bottom w:val="none" w:sz="0" w:space="0" w:color="auto"/>
                    <w:right w:val="none" w:sz="0" w:space="0" w:color="auto"/>
                  </w:divBdr>
                  <w:divsChild>
                    <w:div w:id="150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5355">
      <w:bodyDiv w:val="1"/>
      <w:marLeft w:val="0"/>
      <w:marRight w:val="0"/>
      <w:marTop w:val="0"/>
      <w:marBottom w:val="0"/>
      <w:divBdr>
        <w:top w:val="none" w:sz="0" w:space="0" w:color="auto"/>
        <w:left w:val="none" w:sz="0" w:space="0" w:color="auto"/>
        <w:bottom w:val="none" w:sz="0" w:space="0" w:color="auto"/>
        <w:right w:val="none" w:sz="0" w:space="0" w:color="auto"/>
      </w:divBdr>
      <w:divsChild>
        <w:div w:id="419107675">
          <w:marLeft w:val="0"/>
          <w:marRight w:val="0"/>
          <w:marTop w:val="0"/>
          <w:marBottom w:val="0"/>
          <w:divBdr>
            <w:top w:val="none" w:sz="0" w:space="0" w:color="auto"/>
            <w:left w:val="none" w:sz="0" w:space="0" w:color="auto"/>
            <w:bottom w:val="none" w:sz="0" w:space="0" w:color="auto"/>
            <w:right w:val="none" w:sz="0" w:space="0" w:color="auto"/>
          </w:divBdr>
          <w:divsChild>
            <w:div w:id="1029526244">
              <w:marLeft w:val="0"/>
              <w:marRight w:val="0"/>
              <w:marTop w:val="0"/>
              <w:marBottom w:val="0"/>
              <w:divBdr>
                <w:top w:val="none" w:sz="0" w:space="0" w:color="auto"/>
                <w:left w:val="none" w:sz="0" w:space="0" w:color="auto"/>
                <w:bottom w:val="none" w:sz="0" w:space="0" w:color="auto"/>
                <w:right w:val="none" w:sz="0" w:space="0" w:color="auto"/>
              </w:divBdr>
              <w:divsChild>
                <w:div w:id="986973583">
                  <w:marLeft w:val="0"/>
                  <w:marRight w:val="0"/>
                  <w:marTop w:val="0"/>
                  <w:marBottom w:val="0"/>
                  <w:divBdr>
                    <w:top w:val="none" w:sz="0" w:space="0" w:color="auto"/>
                    <w:left w:val="none" w:sz="0" w:space="0" w:color="auto"/>
                    <w:bottom w:val="none" w:sz="0" w:space="0" w:color="auto"/>
                    <w:right w:val="none" w:sz="0" w:space="0" w:color="auto"/>
                  </w:divBdr>
                  <w:divsChild>
                    <w:div w:id="18222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831">
      <w:bodyDiv w:val="1"/>
      <w:marLeft w:val="0"/>
      <w:marRight w:val="0"/>
      <w:marTop w:val="0"/>
      <w:marBottom w:val="0"/>
      <w:divBdr>
        <w:top w:val="none" w:sz="0" w:space="0" w:color="auto"/>
        <w:left w:val="none" w:sz="0" w:space="0" w:color="auto"/>
        <w:bottom w:val="none" w:sz="0" w:space="0" w:color="auto"/>
        <w:right w:val="none" w:sz="0" w:space="0" w:color="auto"/>
      </w:divBdr>
      <w:divsChild>
        <w:div w:id="1192722332">
          <w:marLeft w:val="0"/>
          <w:marRight w:val="0"/>
          <w:marTop w:val="0"/>
          <w:marBottom w:val="0"/>
          <w:divBdr>
            <w:top w:val="none" w:sz="0" w:space="0" w:color="auto"/>
            <w:left w:val="none" w:sz="0" w:space="0" w:color="auto"/>
            <w:bottom w:val="none" w:sz="0" w:space="0" w:color="auto"/>
            <w:right w:val="none" w:sz="0" w:space="0" w:color="auto"/>
          </w:divBdr>
          <w:divsChild>
            <w:div w:id="1333409451">
              <w:marLeft w:val="0"/>
              <w:marRight w:val="0"/>
              <w:marTop w:val="0"/>
              <w:marBottom w:val="0"/>
              <w:divBdr>
                <w:top w:val="none" w:sz="0" w:space="0" w:color="auto"/>
                <w:left w:val="none" w:sz="0" w:space="0" w:color="auto"/>
                <w:bottom w:val="none" w:sz="0" w:space="0" w:color="auto"/>
                <w:right w:val="none" w:sz="0" w:space="0" w:color="auto"/>
              </w:divBdr>
              <w:divsChild>
                <w:div w:id="1841116763">
                  <w:marLeft w:val="0"/>
                  <w:marRight w:val="0"/>
                  <w:marTop w:val="0"/>
                  <w:marBottom w:val="0"/>
                  <w:divBdr>
                    <w:top w:val="none" w:sz="0" w:space="0" w:color="auto"/>
                    <w:left w:val="none" w:sz="0" w:space="0" w:color="auto"/>
                    <w:bottom w:val="none" w:sz="0" w:space="0" w:color="auto"/>
                    <w:right w:val="none" w:sz="0" w:space="0" w:color="auto"/>
                  </w:divBdr>
                  <w:divsChild>
                    <w:div w:id="15804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720">
      <w:bodyDiv w:val="1"/>
      <w:marLeft w:val="0"/>
      <w:marRight w:val="0"/>
      <w:marTop w:val="0"/>
      <w:marBottom w:val="0"/>
      <w:divBdr>
        <w:top w:val="none" w:sz="0" w:space="0" w:color="auto"/>
        <w:left w:val="none" w:sz="0" w:space="0" w:color="auto"/>
        <w:bottom w:val="none" w:sz="0" w:space="0" w:color="auto"/>
        <w:right w:val="none" w:sz="0" w:space="0" w:color="auto"/>
      </w:divBdr>
      <w:divsChild>
        <w:div w:id="1781028158">
          <w:marLeft w:val="0"/>
          <w:marRight w:val="0"/>
          <w:marTop w:val="0"/>
          <w:marBottom w:val="0"/>
          <w:divBdr>
            <w:top w:val="none" w:sz="0" w:space="0" w:color="auto"/>
            <w:left w:val="none" w:sz="0" w:space="0" w:color="auto"/>
            <w:bottom w:val="none" w:sz="0" w:space="0" w:color="auto"/>
            <w:right w:val="none" w:sz="0" w:space="0" w:color="auto"/>
          </w:divBdr>
          <w:divsChild>
            <w:div w:id="1052536135">
              <w:marLeft w:val="0"/>
              <w:marRight w:val="0"/>
              <w:marTop w:val="0"/>
              <w:marBottom w:val="0"/>
              <w:divBdr>
                <w:top w:val="none" w:sz="0" w:space="0" w:color="auto"/>
                <w:left w:val="none" w:sz="0" w:space="0" w:color="auto"/>
                <w:bottom w:val="none" w:sz="0" w:space="0" w:color="auto"/>
                <w:right w:val="none" w:sz="0" w:space="0" w:color="auto"/>
              </w:divBdr>
              <w:divsChild>
                <w:div w:id="1254701061">
                  <w:marLeft w:val="0"/>
                  <w:marRight w:val="0"/>
                  <w:marTop w:val="0"/>
                  <w:marBottom w:val="0"/>
                  <w:divBdr>
                    <w:top w:val="none" w:sz="0" w:space="0" w:color="auto"/>
                    <w:left w:val="none" w:sz="0" w:space="0" w:color="auto"/>
                    <w:bottom w:val="none" w:sz="0" w:space="0" w:color="auto"/>
                    <w:right w:val="none" w:sz="0" w:space="0" w:color="auto"/>
                  </w:divBdr>
                  <w:divsChild>
                    <w:div w:id="255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0844">
      <w:bodyDiv w:val="1"/>
      <w:marLeft w:val="0"/>
      <w:marRight w:val="0"/>
      <w:marTop w:val="0"/>
      <w:marBottom w:val="0"/>
      <w:divBdr>
        <w:top w:val="none" w:sz="0" w:space="0" w:color="auto"/>
        <w:left w:val="none" w:sz="0" w:space="0" w:color="auto"/>
        <w:bottom w:val="none" w:sz="0" w:space="0" w:color="auto"/>
        <w:right w:val="none" w:sz="0" w:space="0" w:color="auto"/>
      </w:divBdr>
      <w:divsChild>
        <w:div w:id="291254948">
          <w:marLeft w:val="0"/>
          <w:marRight w:val="0"/>
          <w:marTop w:val="0"/>
          <w:marBottom w:val="0"/>
          <w:divBdr>
            <w:top w:val="none" w:sz="0" w:space="0" w:color="auto"/>
            <w:left w:val="none" w:sz="0" w:space="0" w:color="auto"/>
            <w:bottom w:val="none" w:sz="0" w:space="0" w:color="auto"/>
            <w:right w:val="none" w:sz="0" w:space="0" w:color="auto"/>
          </w:divBdr>
          <w:divsChild>
            <w:div w:id="1849756243">
              <w:marLeft w:val="0"/>
              <w:marRight w:val="0"/>
              <w:marTop w:val="0"/>
              <w:marBottom w:val="0"/>
              <w:divBdr>
                <w:top w:val="none" w:sz="0" w:space="0" w:color="auto"/>
                <w:left w:val="none" w:sz="0" w:space="0" w:color="auto"/>
                <w:bottom w:val="none" w:sz="0" w:space="0" w:color="auto"/>
                <w:right w:val="none" w:sz="0" w:space="0" w:color="auto"/>
              </w:divBdr>
              <w:divsChild>
                <w:div w:id="1226834900">
                  <w:marLeft w:val="0"/>
                  <w:marRight w:val="0"/>
                  <w:marTop w:val="0"/>
                  <w:marBottom w:val="0"/>
                  <w:divBdr>
                    <w:top w:val="none" w:sz="0" w:space="0" w:color="auto"/>
                    <w:left w:val="none" w:sz="0" w:space="0" w:color="auto"/>
                    <w:bottom w:val="none" w:sz="0" w:space="0" w:color="auto"/>
                    <w:right w:val="none" w:sz="0" w:space="0" w:color="auto"/>
                  </w:divBdr>
                  <w:divsChild>
                    <w:div w:id="701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0497">
      <w:bodyDiv w:val="1"/>
      <w:marLeft w:val="0"/>
      <w:marRight w:val="0"/>
      <w:marTop w:val="0"/>
      <w:marBottom w:val="0"/>
      <w:divBdr>
        <w:top w:val="none" w:sz="0" w:space="0" w:color="auto"/>
        <w:left w:val="none" w:sz="0" w:space="0" w:color="auto"/>
        <w:bottom w:val="none" w:sz="0" w:space="0" w:color="auto"/>
        <w:right w:val="none" w:sz="0" w:space="0" w:color="auto"/>
      </w:divBdr>
      <w:divsChild>
        <w:div w:id="902063881">
          <w:marLeft w:val="0"/>
          <w:marRight w:val="0"/>
          <w:marTop w:val="0"/>
          <w:marBottom w:val="0"/>
          <w:divBdr>
            <w:top w:val="none" w:sz="0" w:space="0" w:color="auto"/>
            <w:left w:val="none" w:sz="0" w:space="0" w:color="auto"/>
            <w:bottom w:val="none" w:sz="0" w:space="0" w:color="auto"/>
            <w:right w:val="none" w:sz="0" w:space="0" w:color="auto"/>
          </w:divBdr>
          <w:divsChild>
            <w:div w:id="936333699">
              <w:marLeft w:val="0"/>
              <w:marRight w:val="0"/>
              <w:marTop w:val="0"/>
              <w:marBottom w:val="0"/>
              <w:divBdr>
                <w:top w:val="none" w:sz="0" w:space="0" w:color="auto"/>
                <w:left w:val="none" w:sz="0" w:space="0" w:color="auto"/>
                <w:bottom w:val="none" w:sz="0" w:space="0" w:color="auto"/>
                <w:right w:val="none" w:sz="0" w:space="0" w:color="auto"/>
              </w:divBdr>
              <w:divsChild>
                <w:div w:id="997002416">
                  <w:marLeft w:val="0"/>
                  <w:marRight w:val="0"/>
                  <w:marTop w:val="0"/>
                  <w:marBottom w:val="0"/>
                  <w:divBdr>
                    <w:top w:val="none" w:sz="0" w:space="0" w:color="auto"/>
                    <w:left w:val="none" w:sz="0" w:space="0" w:color="auto"/>
                    <w:bottom w:val="none" w:sz="0" w:space="0" w:color="auto"/>
                    <w:right w:val="none" w:sz="0" w:space="0" w:color="auto"/>
                  </w:divBdr>
                  <w:divsChild>
                    <w:div w:id="20536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36903">
      <w:bodyDiv w:val="1"/>
      <w:marLeft w:val="0"/>
      <w:marRight w:val="0"/>
      <w:marTop w:val="0"/>
      <w:marBottom w:val="0"/>
      <w:divBdr>
        <w:top w:val="none" w:sz="0" w:space="0" w:color="auto"/>
        <w:left w:val="none" w:sz="0" w:space="0" w:color="auto"/>
        <w:bottom w:val="none" w:sz="0" w:space="0" w:color="auto"/>
        <w:right w:val="none" w:sz="0" w:space="0" w:color="auto"/>
      </w:divBdr>
      <w:divsChild>
        <w:div w:id="1505973053">
          <w:marLeft w:val="0"/>
          <w:marRight w:val="0"/>
          <w:marTop w:val="0"/>
          <w:marBottom w:val="0"/>
          <w:divBdr>
            <w:top w:val="none" w:sz="0" w:space="0" w:color="auto"/>
            <w:left w:val="none" w:sz="0" w:space="0" w:color="auto"/>
            <w:bottom w:val="none" w:sz="0" w:space="0" w:color="auto"/>
            <w:right w:val="none" w:sz="0" w:space="0" w:color="auto"/>
          </w:divBdr>
          <w:divsChild>
            <w:div w:id="365372718">
              <w:marLeft w:val="0"/>
              <w:marRight w:val="0"/>
              <w:marTop w:val="0"/>
              <w:marBottom w:val="0"/>
              <w:divBdr>
                <w:top w:val="none" w:sz="0" w:space="0" w:color="auto"/>
                <w:left w:val="none" w:sz="0" w:space="0" w:color="auto"/>
                <w:bottom w:val="none" w:sz="0" w:space="0" w:color="auto"/>
                <w:right w:val="none" w:sz="0" w:space="0" w:color="auto"/>
              </w:divBdr>
              <w:divsChild>
                <w:div w:id="1877741443">
                  <w:marLeft w:val="0"/>
                  <w:marRight w:val="0"/>
                  <w:marTop w:val="0"/>
                  <w:marBottom w:val="0"/>
                  <w:divBdr>
                    <w:top w:val="none" w:sz="0" w:space="0" w:color="auto"/>
                    <w:left w:val="none" w:sz="0" w:space="0" w:color="auto"/>
                    <w:bottom w:val="none" w:sz="0" w:space="0" w:color="auto"/>
                    <w:right w:val="none" w:sz="0" w:space="0" w:color="auto"/>
                  </w:divBdr>
                  <w:divsChild>
                    <w:div w:id="13678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61">
      <w:bodyDiv w:val="1"/>
      <w:marLeft w:val="0"/>
      <w:marRight w:val="0"/>
      <w:marTop w:val="0"/>
      <w:marBottom w:val="0"/>
      <w:divBdr>
        <w:top w:val="none" w:sz="0" w:space="0" w:color="auto"/>
        <w:left w:val="none" w:sz="0" w:space="0" w:color="auto"/>
        <w:bottom w:val="none" w:sz="0" w:space="0" w:color="auto"/>
        <w:right w:val="none" w:sz="0" w:space="0" w:color="auto"/>
      </w:divBdr>
      <w:divsChild>
        <w:div w:id="683703618">
          <w:marLeft w:val="0"/>
          <w:marRight w:val="0"/>
          <w:marTop w:val="0"/>
          <w:marBottom w:val="0"/>
          <w:divBdr>
            <w:top w:val="none" w:sz="0" w:space="0" w:color="auto"/>
            <w:left w:val="none" w:sz="0" w:space="0" w:color="auto"/>
            <w:bottom w:val="none" w:sz="0" w:space="0" w:color="auto"/>
            <w:right w:val="none" w:sz="0" w:space="0" w:color="auto"/>
          </w:divBdr>
          <w:divsChild>
            <w:div w:id="1124928617">
              <w:marLeft w:val="0"/>
              <w:marRight w:val="0"/>
              <w:marTop w:val="0"/>
              <w:marBottom w:val="0"/>
              <w:divBdr>
                <w:top w:val="none" w:sz="0" w:space="0" w:color="auto"/>
                <w:left w:val="none" w:sz="0" w:space="0" w:color="auto"/>
                <w:bottom w:val="none" w:sz="0" w:space="0" w:color="auto"/>
                <w:right w:val="none" w:sz="0" w:space="0" w:color="auto"/>
              </w:divBdr>
              <w:divsChild>
                <w:div w:id="541526959">
                  <w:marLeft w:val="0"/>
                  <w:marRight w:val="0"/>
                  <w:marTop w:val="0"/>
                  <w:marBottom w:val="0"/>
                  <w:divBdr>
                    <w:top w:val="none" w:sz="0" w:space="0" w:color="auto"/>
                    <w:left w:val="none" w:sz="0" w:space="0" w:color="auto"/>
                    <w:bottom w:val="none" w:sz="0" w:space="0" w:color="auto"/>
                    <w:right w:val="none" w:sz="0" w:space="0" w:color="auto"/>
                  </w:divBdr>
                  <w:divsChild>
                    <w:div w:id="917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17278073">
      <w:bodyDiv w:val="1"/>
      <w:marLeft w:val="0"/>
      <w:marRight w:val="0"/>
      <w:marTop w:val="0"/>
      <w:marBottom w:val="0"/>
      <w:divBdr>
        <w:top w:val="none" w:sz="0" w:space="0" w:color="auto"/>
        <w:left w:val="none" w:sz="0" w:space="0" w:color="auto"/>
        <w:bottom w:val="none" w:sz="0" w:space="0" w:color="auto"/>
        <w:right w:val="none" w:sz="0" w:space="0" w:color="auto"/>
      </w:divBdr>
      <w:divsChild>
        <w:div w:id="1318223533">
          <w:marLeft w:val="0"/>
          <w:marRight w:val="0"/>
          <w:marTop w:val="0"/>
          <w:marBottom w:val="0"/>
          <w:divBdr>
            <w:top w:val="none" w:sz="0" w:space="0" w:color="auto"/>
            <w:left w:val="none" w:sz="0" w:space="0" w:color="auto"/>
            <w:bottom w:val="none" w:sz="0" w:space="0" w:color="auto"/>
            <w:right w:val="none" w:sz="0" w:space="0" w:color="auto"/>
          </w:divBdr>
          <w:divsChild>
            <w:div w:id="741638135">
              <w:marLeft w:val="0"/>
              <w:marRight w:val="0"/>
              <w:marTop w:val="0"/>
              <w:marBottom w:val="0"/>
              <w:divBdr>
                <w:top w:val="none" w:sz="0" w:space="0" w:color="auto"/>
                <w:left w:val="none" w:sz="0" w:space="0" w:color="auto"/>
                <w:bottom w:val="none" w:sz="0" w:space="0" w:color="auto"/>
                <w:right w:val="none" w:sz="0" w:space="0" w:color="auto"/>
              </w:divBdr>
              <w:divsChild>
                <w:div w:id="1988438527">
                  <w:marLeft w:val="0"/>
                  <w:marRight w:val="0"/>
                  <w:marTop w:val="0"/>
                  <w:marBottom w:val="0"/>
                  <w:divBdr>
                    <w:top w:val="none" w:sz="0" w:space="0" w:color="auto"/>
                    <w:left w:val="none" w:sz="0" w:space="0" w:color="auto"/>
                    <w:bottom w:val="none" w:sz="0" w:space="0" w:color="auto"/>
                    <w:right w:val="none" w:sz="0" w:space="0" w:color="auto"/>
                  </w:divBdr>
                  <w:divsChild>
                    <w:div w:id="862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494</Words>
  <Characters>2820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41</cp:revision>
  <dcterms:created xsi:type="dcterms:W3CDTF">2021-04-22T13:42:00Z</dcterms:created>
  <dcterms:modified xsi:type="dcterms:W3CDTF">2022-05-02T08:03:00Z</dcterms:modified>
</cp:coreProperties>
</file>